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ind w:hanging="0"/>
        <w:rPr>
          <w:rFonts w:ascii="Times New Roman" w:hAnsi="Times New Roman" w:cs="Times New Roman"/>
          <w:b/>
          <w:b/>
          <w:bCs/>
          <w:i/>
          <w:i/>
          <w:iCs/>
          <w:caps/>
          <w:sz w:val="40"/>
          <w:szCs w:val="40"/>
        </w:rPr>
      </w:pPr>
      <w:r>
        <w:rPr>
          <w:rFonts w:cs="Times New Roman" w:ascii="Times New Roman" w:hAnsi="Times New Roman"/>
          <w:b/>
          <w:bCs/>
          <w:i/>
          <w:iCs/>
          <w:caps/>
          <w:sz w:val="40"/>
          <w:szCs w:val="40"/>
        </w:rPr>
        <w:t xml:space="preserve">Устав зарегистрирован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Управление Министерства юстиции Российской Федерации по Ленинградской области «28» апреля 2014 года.</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Государственный регистрационный  № RU475041012014001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Зарегистрированы изменения в Устав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Управление Министерства юстиции Российской Федерации по Ленинградской области «01» апреля 2015 года.</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Государственный регистрационный  № RU475041012015001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Зарегистрированы изменения в Устав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Управление Министерства юстиции Российской Федерации по Ленинградской области «30» октября 2015 года.</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Государственный регистрационный  № RU475041012015002</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Зарегистрированы изменения в Устав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Управление Министерства юстиции Российской Федерации по Ленинградской области «28» июня 2017 года.</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Государственный регистрационный  № RU475041012017002</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Зарегистрированы изменения в Устав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Управление Министерства юстиции Российской Федерации по Ленинградской области «27» декабря 2017 года.</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Государственный регистрационный  № RU475041012017003</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Зарегистрированы изменения в Устав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Управление Министерства юстиции Российской Федерации по Ленинградской области «25» ноября 2019 года.</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Государственный регистрационный № 475041012019001 </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r>
    </w:p>
    <w:p>
      <w:pPr>
        <w:pStyle w:val="Style19"/>
        <w:ind w:hanging="0"/>
        <w:rPr>
          <w:rFonts w:ascii="Times New Roman" w:hAnsi="Times New Roman" w:cs="Times New Roman"/>
          <w:b/>
          <w:b/>
          <w:bCs/>
          <w:i/>
          <w:i/>
          <w:iCs/>
          <w:sz w:val="40"/>
          <w:szCs w:val="40"/>
        </w:rPr>
      </w:pPr>
      <w:r>
        <w:rPr>
          <w:rFonts w:cs="Times New Roman" w:ascii="Times New Roman" w:hAnsi="Times New Roman"/>
          <w:b/>
          <w:bCs/>
          <w:i/>
          <w:iCs/>
          <w:sz w:val="40"/>
          <w:szCs w:val="40"/>
        </w:rPr>
        <w:t>УТВЕРЖДЕН</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 xml:space="preserve"> </w:t>
      </w:r>
      <w:r>
        <w:rPr>
          <w:rFonts w:cs="Times New Roman" w:ascii="Times New Roman" w:hAnsi="Times New Roman"/>
          <w:i/>
          <w:iCs/>
          <w:sz w:val="40"/>
          <w:szCs w:val="40"/>
        </w:rPr>
        <w:t>решением совета депутатов муниципального образования «Город Всеволожск» Всеволожского муниципального района Ленинградской области от  28.01.2014 года № 1</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Внесены изменения решением совета депутатов муниципального образования «Город Всеволожск» Всеволожского муниципального района Ленинградской области от 27.01.2015 года № 2</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Внесены изменения решением совета депутатов муниципального образования «Город Всеволожск» Всеволожского муниципального района Ленинградской области от  15.09.2015 года № 63</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Внесены изменения решением совета депутатов муниципального образования «Город Всеволожск» Всеволожского муниципального района Ленинградской области от  23.05.2017 года № 14</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Внесены изменения решением совета депутатов муниципального образования «Город Всеволожск» Всеволожского муниципального района Ленинградской области от  12.12.2017 года № 87</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Внесены изменения решением совета депутатов муниципального образования «Город Всеволожск» Всеволожского муниципального района Ленинградской области от  22.10.2019 года № 19</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Глава муниципального образования «Город Всеволожск» Всеволожского муниципального района Ленинградской области</w:t>
      </w:r>
    </w:p>
    <w:p>
      <w:pPr>
        <w:pStyle w:val="Style19"/>
        <w:ind w:hanging="0"/>
        <w:rPr>
          <w:rFonts w:ascii="Times New Roman" w:hAnsi="Times New Roman" w:cs="Times New Roman"/>
          <w:i/>
          <w:i/>
          <w:iCs/>
          <w:sz w:val="40"/>
          <w:szCs w:val="40"/>
        </w:rPr>
      </w:pPr>
      <w:r>
        <w:rPr>
          <w:rFonts w:cs="Times New Roman" w:ascii="Times New Roman" w:hAnsi="Times New Roman"/>
          <w:i/>
          <w:iCs/>
          <w:sz w:val="40"/>
          <w:szCs w:val="40"/>
        </w:rPr>
        <w:t>________________________ С.В. Богдевич</w:t>
      </w:r>
    </w:p>
    <w:p>
      <w:pPr>
        <w:pStyle w:val="Normal"/>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color w:val="E21D25"/>
          <w:sz w:val="40"/>
          <w:szCs w:val="40"/>
        </w:rPr>
      </w:pPr>
      <w:r>
        <w:rPr>
          <w:rFonts w:cs="Times New Roman" w:ascii="Times New Roman" w:hAnsi="Times New Roman"/>
          <w:b/>
          <w:bCs/>
          <w:caps/>
          <w:color w:val="E21D25"/>
          <w:sz w:val="40"/>
          <w:szCs w:val="40"/>
        </w:rPr>
        <w:t>Устав</w:t>
      </w:r>
    </w:p>
    <w:p>
      <w:pPr>
        <w:pStyle w:val="Style19"/>
        <w:jc w:val="center"/>
        <w:rPr>
          <w:rFonts w:ascii="Times New Roman" w:hAnsi="Times New Roman" w:cs="Times New Roman"/>
          <w:b/>
          <w:b/>
          <w:bCs/>
          <w:color w:val="344259"/>
          <w:sz w:val="40"/>
          <w:szCs w:val="40"/>
        </w:rPr>
      </w:pPr>
      <w:r>
        <w:rPr>
          <w:rFonts w:cs="Times New Roman" w:ascii="Times New Roman" w:hAnsi="Times New Roman"/>
          <w:b/>
          <w:bCs/>
          <w:color w:val="344259"/>
          <w:sz w:val="40"/>
          <w:szCs w:val="40"/>
        </w:rPr>
        <w:t>муниципального образования  «Город Всеволожск»</w:t>
      </w:r>
    </w:p>
    <w:p>
      <w:pPr>
        <w:pStyle w:val="Style19"/>
        <w:jc w:val="center"/>
        <w:rPr>
          <w:rFonts w:ascii="Times New Roman" w:hAnsi="Times New Roman" w:cs="Times New Roman"/>
          <w:b/>
          <w:b/>
          <w:bCs/>
          <w:color w:val="344259"/>
          <w:sz w:val="40"/>
          <w:szCs w:val="40"/>
        </w:rPr>
      </w:pPr>
      <w:r>
        <w:rPr>
          <w:rFonts w:cs="Times New Roman" w:ascii="Times New Roman" w:hAnsi="Times New Roman"/>
          <w:b/>
          <w:bCs/>
          <w:color w:val="344259"/>
          <w:sz w:val="40"/>
          <w:szCs w:val="40"/>
        </w:rPr>
        <w:t>Всеволожского муниципального района  Ленинградской области</w:t>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(новая редакция)</w:t>
      </w:r>
    </w:p>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t>г. Всеволожск</w:t>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Глава 1 Общие положения</w:t>
      </w:r>
    </w:p>
    <w:p>
      <w:pPr>
        <w:pStyle w:val="Style19"/>
        <w:rPr>
          <w:rFonts w:ascii="Times New Roman" w:hAnsi="Times New Roman" w:cs="Times New Roman"/>
          <w:b/>
          <w:b/>
          <w:bCs/>
          <w:sz w:val="40"/>
          <w:szCs w:val="40"/>
        </w:rPr>
      </w:pPr>
      <w:r>
        <w:rPr>
          <w:rFonts w:cs="Times New Roman" w:ascii="Times New Roman" w:hAnsi="Times New Roman"/>
          <w:b/>
          <w:bCs/>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   Наименование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1. Официальное полное наименование муниципального образования – Муниципальное образование «Город Всеволожск» Всеволожского муниципального района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2. Сокращенное наименование муниципального образования – МО «Город Всеволожск».</w:t>
      </w:r>
    </w:p>
    <w:p>
      <w:pPr>
        <w:pStyle w:val="Style19"/>
        <w:rPr>
          <w:rFonts w:ascii="Times New Roman" w:hAnsi="Times New Roman" w:cs="Times New Roman"/>
          <w:b/>
          <w:b/>
          <w:bCs/>
          <w:sz w:val="40"/>
          <w:szCs w:val="40"/>
        </w:rPr>
      </w:pPr>
      <w:r>
        <w:rPr>
          <w:rFonts w:cs="Times New Roman" w:ascii="Times New Roman" w:hAnsi="Times New Roman"/>
          <w:b/>
          <w:bCs/>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   Границы муниципального образования «Город Всеволожск»  </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Муниципальное образование «Город Всеволожск» Всеволожского муниципального района Ленинградской области образовано на территории Всеволожского городского поселения. Административным центром муниципального образования является город Всеволожск.</w:t>
      </w:r>
    </w:p>
    <w:p>
      <w:pPr>
        <w:pStyle w:val="Style19"/>
        <w:rPr>
          <w:rFonts w:ascii="Times New Roman" w:hAnsi="Times New Roman" w:cs="Times New Roman"/>
          <w:sz w:val="40"/>
          <w:szCs w:val="40"/>
        </w:rPr>
      </w:pPr>
      <w:r>
        <w:rPr>
          <w:rFonts w:cs="Times New Roman" w:ascii="Times New Roman" w:hAnsi="Times New Roman"/>
          <w:sz w:val="40"/>
          <w:szCs w:val="40"/>
        </w:rPr>
        <w:t>2. Границы территории муниципального образования «Город Всеволожск» Всеволожского муниципального района Ленинградской области установлены Областным законом от 10.03.2004 года № 17</w:t>
        <w:softHyphen/>
        <w:t xml:space="preserve">оз «Об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  </w:t>
      </w:r>
    </w:p>
    <w:p>
      <w:pPr>
        <w:pStyle w:val="Style19"/>
        <w:rPr>
          <w:rFonts w:ascii="Times New Roman" w:hAnsi="Times New Roman" w:cs="Times New Roman"/>
          <w:sz w:val="40"/>
          <w:szCs w:val="40"/>
        </w:rPr>
      </w:pPr>
      <w:r>
        <w:rPr>
          <w:rFonts w:cs="Times New Roman" w:ascii="Times New Roman" w:hAnsi="Times New Roman"/>
          <w:sz w:val="40"/>
          <w:szCs w:val="40"/>
        </w:rPr>
        <w:t>3. Территория Всеволожского городского поселения входит в состав территории Всеволожского муниципального района.</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    Официальные символы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pStyle w:val="Style19"/>
        <w:rPr>
          <w:rFonts w:ascii="Times New Roman" w:hAnsi="Times New Roman" w:cs="Times New Roman"/>
          <w:sz w:val="40"/>
          <w:szCs w:val="40"/>
        </w:rPr>
      </w:pPr>
      <w:r>
        <w:rPr>
          <w:rFonts w:cs="Times New Roman" w:ascii="Times New Roman" w:hAnsi="Times New Roman"/>
          <w:sz w:val="40"/>
          <w:szCs w:val="40"/>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pPr>
        <w:pStyle w:val="Style19"/>
        <w:rPr>
          <w:rFonts w:ascii="Times New Roman" w:hAnsi="Times New Roman" w:cs="Times New Roman"/>
          <w:sz w:val="40"/>
          <w:szCs w:val="40"/>
        </w:rPr>
      </w:pPr>
      <w:r>
        <w:rPr>
          <w:rFonts w:cs="Times New Roman" w:ascii="Times New Roman" w:hAnsi="Times New Roman"/>
          <w:sz w:val="40"/>
          <w:szCs w:val="40"/>
        </w:rPr>
        <w:t>3. Официальные символы муниципального образования «Город Всеволожск» и порядок официального использования указанных символов установлены  решениями совета депутатов  муниципального образования от 16.05.2006 года № 39 «Об утверждении официальных символов муниципального образования «Всеволожское городское поселение» Всеволожского муниципального района Ленинградской области» и от 18 июля 2006 года № 64 «О внесении изменений в Решение Совета депутатов муниципального образования «Всеволожское городское поселение» от 16.05.2006 года № 39 «Об утверждении официальных символов муниципального образования «Всеволожское городское поселение» Всеволожского муниципального района Ленинградской области»  и зарегистрированы в Государственном геральдическом регистре Российской Федерации (Свидетельства от 31 октября 2006 года № 2467 и № 2468).</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Глава 2 Перечень вопросов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4.  Вопросы местного значения городского поселения  </w:t>
      </w:r>
    </w:p>
    <w:p>
      <w:pPr>
        <w:pStyle w:val="Style19"/>
        <w:rPr>
          <w:rFonts w:ascii="Times New Roman" w:hAnsi="Times New Roman" w:cs="Times New Roman"/>
          <w:sz w:val="40"/>
          <w:szCs w:val="40"/>
        </w:rPr>
      </w:pPr>
      <w:r>
        <w:rPr>
          <w:rFonts w:cs="Times New Roman" w:ascii="Times New Roman" w:hAnsi="Times New Roman"/>
          <w:sz w:val="40"/>
          <w:szCs w:val="40"/>
        </w:rPr>
        <w:t>1. К вопросам местного значения городского поселения относятся:</w:t>
      </w:r>
    </w:p>
    <w:p>
      <w:pPr>
        <w:pStyle w:val="Style19"/>
        <w:rPr>
          <w:rFonts w:ascii="Times New Roman" w:hAnsi="Times New Roman" w:cs="Times New Roman"/>
          <w:sz w:val="40"/>
          <w:szCs w:val="40"/>
        </w:rPr>
      </w:pPr>
      <w:r>
        <w:rPr>
          <w:rFonts w:cs="Times New Roman" w:ascii="Times New Roman" w:hAnsi="Times New Roman"/>
          <w:sz w:val="40"/>
          <w:szCs w:val="4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19"/>
        <w:rPr>
          <w:rFonts w:ascii="Times New Roman" w:hAnsi="Times New Roman" w:cs="Times New Roman"/>
          <w:sz w:val="40"/>
          <w:szCs w:val="40"/>
        </w:rPr>
      </w:pPr>
      <w:r>
        <w:rPr>
          <w:rFonts w:cs="Times New Roman" w:ascii="Times New Roman" w:hAnsi="Times New Roman"/>
          <w:sz w:val="40"/>
          <w:szCs w:val="40"/>
        </w:rPr>
        <w:t>2) установление, изменение и отмена местных налогов и сборов поселения;</w:t>
      </w:r>
    </w:p>
    <w:p>
      <w:pPr>
        <w:pStyle w:val="Style19"/>
        <w:rPr>
          <w:rFonts w:ascii="Times New Roman" w:hAnsi="Times New Roman" w:cs="Times New Roman"/>
          <w:sz w:val="40"/>
          <w:szCs w:val="40"/>
        </w:rPr>
      </w:pPr>
      <w:r>
        <w:rPr>
          <w:rFonts w:cs="Times New Roman" w:ascii="Times New Roman" w:hAnsi="Times New Roman"/>
          <w:sz w:val="40"/>
          <w:szCs w:val="40"/>
        </w:rPr>
        <w:t>3) владение, пользование и распоряжение имуществом, находящимся в муниципальной собственности поселения;</w:t>
      </w:r>
    </w:p>
    <w:p>
      <w:pPr>
        <w:pStyle w:val="Style19"/>
        <w:rPr>
          <w:rFonts w:ascii="Times New Roman" w:hAnsi="Times New Roman" w:cs="Times New Roman"/>
          <w:sz w:val="40"/>
          <w:szCs w:val="40"/>
        </w:rPr>
      </w:pPr>
      <w:r>
        <w:rPr>
          <w:rFonts w:cs="Times New Roman" w:ascii="Times New Roman" w:hAnsi="Times New Roman"/>
          <w:sz w:val="40"/>
          <w:szCs w:val="40"/>
        </w:rPr>
        <w:t>4) организация в границах поселения электро</w:t>
        <w:softHyphen/>
        <w:t>, тепло</w:t>
        <w:softHyphen/>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pPr>
        <w:pStyle w:val="Style19"/>
        <w:rPr>
          <w:rFonts w:ascii="Times New Roman" w:hAnsi="Times New Roman" w:cs="Times New Roman"/>
          <w:sz w:val="40"/>
          <w:szCs w:val="40"/>
        </w:rPr>
      </w:pPr>
      <w:r>
        <w:rPr>
          <w:rFonts w:cs="Times New Roman" w:ascii="Times New Roman" w:hAnsi="Times New Roman"/>
          <w:sz w:val="40"/>
          <w:szCs w:val="4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Style19"/>
        <w:rPr>
          <w:rFonts w:ascii="Times New Roman" w:hAnsi="Times New Roman" w:cs="Times New Roman"/>
          <w:sz w:val="40"/>
          <w:szCs w:val="40"/>
        </w:rPr>
      </w:pPr>
      <w:r>
        <w:rPr>
          <w:rFonts w:cs="Times New Roman" w:ascii="Times New Roman" w:hAnsi="Times New Roman"/>
          <w:sz w:val="40"/>
          <w:szCs w:val="4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Style19"/>
        <w:rPr>
          <w:rFonts w:ascii="Times New Roman" w:hAnsi="Times New Roman" w:cs="Times New Roman"/>
          <w:sz w:val="40"/>
          <w:szCs w:val="40"/>
        </w:rPr>
      </w:pPr>
      <w:r>
        <w:rPr>
          <w:rFonts w:cs="Times New Roman" w:ascii="Times New Roman" w:hAnsi="Times New Roman"/>
          <w:sz w:val="40"/>
          <w:szCs w:val="4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Style19"/>
        <w:rPr>
          <w:rFonts w:ascii="Times New Roman" w:hAnsi="Times New Roman" w:cs="Times New Roman"/>
          <w:sz w:val="40"/>
          <w:szCs w:val="40"/>
        </w:rPr>
      </w:pPr>
      <w:r>
        <w:rPr>
          <w:rFonts w:cs="Times New Roman" w:ascii="Times New Roman" w:hAnsi="Times New Roman"/>
          <w:sz w:val="40"/>
          <w:szCs w:val="40"/>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Style19"/>
        <w:rPr>
          <w:rFonts w:ascii="Times New Roman" w:hAnsi="Times New Roman" w:cs="Times New Roman"/>
          <w:sz w:val="40"/>
          <w:szCs w:val="40"/>
        </w:rPr>
      </w:pPr>
      <w:r>
        <w:rPr>
          <w:rFonts w:cs="Times New Roman" w:ascii="Times New Roman" w:hAnsi="Times New Roman"/>
          <w:sz w:val="40"/>
          <w:szCs w:val="40"/>
        </w:rPr>
        <w:t>10) участие в предупреждении и ликвидации последствий чрезвычайных ситуаций в границах поселения;</w:t>
      </w:r>
    </w:p>
    <w:p>
      <w:pPr>
        <w:pStyle w:val="Style19"/>
        <w:rPr>
          <w:rFonts w:ascii="Times New Roman" w:hAnsi="Times New Roman" w:cs="Times New Roman"/>
          <w:sz w:val="40"/>
          <w:szCs w:val="40"/>
        </w:rPr>
      </w:pPr>
      <w:r>
        <w:rPr>
          <w:rFonts w:cs="Times New Roman" w:ascii="Times New Roman" w:hAnsi="Times New Roman"/>
          <w:sz w:val="40"/>
          <w:szCs w:val="40"/>
        </w:rPr>
        <w:t>11) обеспечение первичных мер пожарной безопасности в границах населенных пунктов поселения;</w:t>
      </w:r>
    </w:p>
    <w:p>
      <w:pPr>
        <w:pStyle w:val="Style19"/>
        <w:rPr>
          <w:rFonts w:ascii="Times New Roman" w:hAnsi="Times New Roman" w:cs="Times New Roman"/>
          <w:sz w:val="40"/>
          <w:szCs w:val="40"/>
        </w:rPr>
      </w:pPr>
      <w:r>
        <w:rPr>
          <w:rFonts w:cs="Times New Roman" w:ascii="Times New Roman" w:hAnsi="Times New Roman"/>
          <w:sz w:val="40"/>
          <w:szCs w:val="40"/>
        </w:rPr>
        <w:t>12) создание условий для обеспечения жителей поселения услугами связи, общественного питания, торговли и бытового обслуживания;</w:t>
      </w:r>
    </w:p>
    <w:p>
      <w:pPr>
        <w:pStyle w:val="Style19"/>
        <w:rPr>
          <w:rFonts w:ascii="Times New Roman" w:hAnsi="Times New Roman" w:cs="Times New Roman"/>
          <w:sz w:val="40"/>
          <w:szCs w:val="40"/>
        </w:rPr>
      </w:pPr>
      <w:r>
        <w:rPr>
          <w:rFonts w:cs="Times New Roman" w:ascii="Times New Roman" w:hAnsi="Times New Roman"/>
          <w:sz w:val="40"/>
          <w:szCs w:val="40"/>
        </w:rPr>
        <w:t>13) организация библиотечного обслуживания населения, комплектование и обеспечение сохранности библиотечных фондов библиотек поселения;</w:t>
      </w:r>
    </w:p>
    <w:p>
      <w:pPr>
        <w:pStyle w:val="Style19"/>
        <w:rPr>
          <w:rFonts w:ascii="Times New Roman" w:hAnsi="Times New Roman" w:cs="Times New Roman"/>
          <w:sz w:val="40"/>
          <w:szCs w:val="40"/>
        </w:rPr>
      </w:pPr>
      <w:r>
        <w:rPr>
          <w:rFonts w:cs="Times New Roman" w:ascii="Times New Roman" w:hAnsi="Times New Roman"/>
          <w:sz w:val="40"/>
          <w:szCs w:val="40"/>
        </w:rPr>
        <w:t>14) создание условий для организации досуга и обеспечения жителей поселения услугами организаций культуры;</w:t>
      </w:r>
    </w:p>
    <w:p>
      <w:pPr>
        <w:pStyle w:val="Style19"/>
        <w:rPr>
          <w:rFonts w:ascii="Times New Roman" w:hAnsi="Times New Roman" w:cs="Times New Roman"/>
          <w:sz w:val="40"/>
          <w:szCs w:val="40"/>
        </w:rPr>
      </w:pPr>
      <w:r>
        <w:rPr>
          <w:rFonts w:cs="Times New Roman" w:ascii="Times New Roman" w:hAnsi="Times New Roman"/>
          <w:sz w:val="40"/>
          <w:szCs w:val="40"/>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Style19"/>
        <w:rPr>
          <w:rFonts w:ascii="Times New Roman" w:hAnsi="Times New Roman" w:cs="Times New Roman"/>
          <w:sz w:val="40"/>
          <w:szCs w:val="40"/>
        </w:rPr>
      </w:pPr>
      <w:r>
        <w:rPr>
          <w:rFonts w:cs="Times New Roman" w:ascii="Times New Roman" w:hAnsi="Times New Roman"/>
          <w:sz w:val="40"/>
          <w:szCs w:val="40"/>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Style19"/>
        <w:rPr>
          <w:rFonts w:ascii="Times New Roman" w:hAnsi="Times New Roman" w:cs="Times New Roman"/>
          <w:sz w:val="40"/>
          <w:szCs w:val="40"/>
        </w:rPr>
      </w:pPr>
      <w:r>
        <w:rPr>
          <w:rFonts w:cs="Times New Roman" w:ascii="Times New Roman" w:hAnsi="Times New Roman"/>
          <w:sz w:val="40"/>
          <w:szCs w:val="40"/>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w:t>
        <w:softHyphen/>
        <w:t>оздоровительных и спортивных мероприятий поселения;</w:t>
      </w:r>
    </w:p>
    <w:p>
      <w:pPr>
        <w:pStyle w:val="Style19"/>
        <w:rPr>
          <w:rFonts w:ascii="Times New Roman" w:hAnsi="Times New Roman" w:cs="Times New Roman"/>
          <w:sz w:val="40"/>
          <w:szCs w:val="40"/>
        </w:rPr>
      </w:pPr>
      <w:r>
        <w:rPr>
          <w:rFonts w:cs="Times New Roman" w:ascii="Times New Roman" w:hAnsi="Times New Roman"/>
          <w:sz w:val="40"/>
          <w:szCs w:val="40"/>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Style19"/>
        <w:rPr>
          <w:rFonts w:ascii="Times New Roman" w:hAnsi="Times New Roman" w:cs="Times New Roman"/>
          <w:sz w:val="40"/>
          <w:szCs w:val="40"/>
        </w:rPr>
      </w:pPr>
      <w:r>
        <w:rPr>
          <w:rFonts w:cs="Times New Roman" w:ascii="Times New Roman" w:hAnsi="Times New Roman"/>
          <w:sz w:val="40"/>
          <w:szCs w:val="40"/>
        </w:rPr>
        <w:t>19) формирование архивных фондов поселения;</w:t>
      </w:r>
    </w:p>
    <w:p>
      <w:pPr>
        <w:pStyle w:val="Style19"/>
        <w:rPr>
          <w:rFonts w:ascii="Times New Roman" w:hAnsi="Times New Roman" w:cs="Times New Roman"/>
          <w:sz w:val="40"/>
          <w:szCs w:val="40"/>
        </w:rPr>
      </w:pPr>
      <w:r>
        <w:rPr>
          <w:rFonts w:cs="Times New Roman" w:ascii="Times New Roman" w:hAnsi="Times New Roman"/>
          <w:sz w:val="40"/>
          <w:szCs w:val="40"/>
        </w:rPr>
        <w:t>20)  участие в организации деятельности по сбору (в том числе раздельному сбору) и транспортированию твердых коммунальных отходов;</w:t>
      </w:r>
    </w:p>
    <w:p>
      <w:pPr>
        <w:pStyle w:val="Style19"/>
        <w:rPr>
          <w:rFonts w:ascii="Times New Roman" w:hAnsi="Times New Roman" w:cs="Times New Roman"/>
          <w:sz w:val="40"/>
          <w:szCs w:val="40"/>
        </w:rPr>
      </w:pPr>
      <w:r>
        <w:rPr>
          <w:rFonts w:cs="Times New Roman" w:ascii="Times New Roman" w:hAnsi="Times New Roman"/>
          <w:sz w:val="40"/>
          <w:szCs w:val="40"/>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pPr>
        <w:pStyle w:val="Style19"/>
        <w:rPr>
          <w:rFonts w:ascii="Times New Roman" w:hAnsi="Times New Roman" w:cs="Times New Roman"/>
          <w:sz w:val="40"/>
          <w:szCs w:val="40"/>
        </w:rPr>
      </w:pPr>
      <w:r>
        <w:rPr>
          <w:rFonts w:cs="Times New Roman" w:ascii="Times New Roman" w:hAnsi="Times New Roman"/>
          <w:sz w:val="40"/>
          <w:szCs w:val="40"/>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pPr>
        <w:pStyle w:val="Style19"/>
        <w:rPr>
          <w:rFonts w:ascii="Times New Roman" w:hAnsi="Times New Roman" w:cs="Times New Roman"/>
          <w:sz w:val="40"/>
          <w:szCs w:val="40"/>
        </w:rPr>
      </w:pPr>
      <w:r>
        <w:rPr>
          <w:rFonts w:cs="Times New Roman" w:ascii="Times New Roman" w:hAnsi="Times New Roman"/>
          <w:sz w:val="40"/>
          <w:szCs w:val="40"/>
        </w:rPr>
        <w:t>23) присвоение адресов объектам адресации, изменение, аннулирование адресов, присвоение наименований элементам улично</w:t>
        <w:softHyphen/>
        <w:t>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pPr>
        <w:pStyle w:val="Style19"/>
        <w:rPr>
          <w:rFonts w:ascii="Times New Roman" w:hAnsi="Times New Roman" w:cs="Times New Roman"/>
          <w:sz w:val="40"/>
          <w:szCs w:val="40"/>
        </w:rPr>
      </w:pPr>
      <w:r>
        <w:rPr>
          <w:rFonts w:cs="Times New Roman" w:ascii="Times New Roman" w:hAnsi="Times New Roman"/>
          <w:sz w:val="40"/>
          <w:szCs w:val="40"/>
        </w:rPr>
        <w:t>24) организация ритуальных услуг и содержание мест захоронения;</w:t>
      </w:r>
    </w:p>
    <w:p>
      <w:pPr>
        <w:pStyle w:val="Style19"/>
        <w:rPr>
          <w:rFonts w:ascii="Times New Roman" w:hAnsi="Times New Roman" w:cs="Times New Roman"/>
          <w:sz w:val="40"/>
          <w:szCs w:val="40"/>
        </w:rPr>
      </w:pPr>
      <w:r>
        <w:rPr>
          <w:rFonts w:cs="Times New Roman" w:ascii="Times New Roman" w:hAnsi="Times New Roman"/>
          <w:sz w:val="40"/>
          <w:szCs w:val="40"/>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Style19"/>
        <w:rPr>
          <w:rFonts w:ascii="Times New Roman" w:hAnsi="Times New Roman" w:cs="Times New Roman"/>
          <w:sz w:val="40"/>
          <w:szCs w:val="40"/>
        </w:rPr>
      </w:pPr>
      <w:r>
        <w:rPr>
          <w:rFonts w:cs="Times New Roman" w:ascii="Times New Roman" w:hAnsi="Times New Roman"/>
          <w:sz w:val="40"/>
          <w:szCs w:val="40"/>
        </w:rPr>
        <w:t>26) создание, содержание и организация деятельности аварийно</w:t>
        <w:softHyphen/>
        <w:t>спасательных служб и (или) аварийно</w:t>
        <w:softHyphen/>
        <w:t>спасательных формирований на территории поселения;</w:t>
      </w:r>
    </w:p>
    <w:p>
      <w:pPr>
        <w:pStyle w:val="Style19"/>
        <w:rPr>
          <w:rFonts w:ascii="Times New Roman" w:hAnsi="Times New Roman" w:cs="Times New Roman"/>
          <w:sz w:val="40"/>
          <w:szCs w:val="40"/>
        </w:rPr>
      </w:pPr>
      <w:r>
        <w:rPr>
          <w:rFonts w:cs="Times New Roman" w:ascii="Times New Roman" w:hAnsi="Times New Roman"/>
          <w:sz w:val="40"/>
          <w:szCs w:val="40"/>
        </w:rPr>
        <w:t>27) осуществление мероприятий по обеспечению безопасности людей на водных объектах, охране их жизни и здоровья;</w:t>
      </w:r>
    </w:p>
    <w:p>
      <w:pPr>
        <w:pStyle w:val="Style19"/>
        <w:rPr>
          <w:rFonts w:ascii="Times New Roman" w:hAnsi="Times New Roman" w:cs="Times New Roman"/>
          <w:sz w:val="40"/>
          <w:szCs w:val="40"/>
        </w:rPr>
      </w:pPr>
      <w:r>
        <w:rPr>
          <w:rFonts w:cs="Times New Roman" w:ascii="Times New Roman" w:hAnsi="Times New Roman"/>
          <w:sz w:val="40"/>
          <w:szCs w:val="40"/>
        </w:rPr>
        <w:t>28) создание, развитие и обеспечение охраны лечебно</w:t>
        <w:softHyphen/>
        <w:t>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28.1) содействие в развитии сельскохозяйственного производства, создание условий для развития малого и среднего предпринимательства;</w:t>
      </w:r>
    </w:p>
    <w:p>
      <w:pPr>
        <w:pStyle w:val="Style19"/>
        <w:rPr>
          <w:rFonts w:ascii="Times New Roman" w:hAnsi="Times New Roman" w:cs="Times New Roman"/>
          <w:sz w:val="40"/>
          <w:szCs w:val="40"/>
        </w:rPr>
      </w:pPr>
      <w:r>
        <w:rPr>
          <w:rFonts w:cs="Times New Roman" w:ascii="Times New Roman" w:hAnsi="Times New Roman"/>
          <w:sz w:val="40"/>
          <w:szCs w:val="40"/>
        </w:rPr>
        <w:t>29) организация и осуществление мероприятий по работе с детьми и молодежью в поселении;</w:t>
      </w:r>
    </w:p>
    <w:p>
      <w:pPr>
        <w:pStyle w:val="Style19"/>
        <w:rPr>
          <w:rFonts w:ascii="Times New Roman" w:hAnsi="Times New Roman" w:cs="Times New Roman"/>
          <w:sz w:val="40"/>
          <w:szCs w:val="40"/>
        </w:rPr>
      </w:pPr>
      <w:r>
        <w:rPr>
          <w:rFonts w:cs="Times New Roman" w:ascii="Times New Roman" w:hAnsi="Times New Roman"/>
          <w:sz w:val="40"/>
          <w:szCs w:val="4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Style19"/>
        <w:rPr>
          <w:rFonts w:ascii="Times New Roman" w:hAnsi="Times New Roman" w:cs="Times New Roman"/>
          <w:sz w:val="40"/>
          <w:szCs w:val="40"/>
        </w:rPr>
      </w:pPr>
      <w:r>
        <w:rPr>
          <w:rFonts w:cs="Times New Roman" w:ascii="Times New Roman" w:hAnsi="Times New Roman"/>
          <w:sz w:val="40"/>
          <w:szCs w:val="40"/>
        </w:rPr>
        <w:t>31) осуществление муниципального лесного контроля;</w:t>
      </w:r>
    </w:p>
    <w:p>
      <w:pPr>
        <w:pStyle w:val="Style19"/>
        <w:rPr>
          <w:rFonts w:ascii="Times New Roman" w:hAnsi="Times New Roman" w:cs="Times New Roman"/>
          <w:sz w:val="40"/>
          <w:szCs w:val="40"/>
        </w:rPr>
      </w:pPr>
      <w:r>
        <w:rPr>
          <w:rFonts w:cs="Times New Roman" w:ascii="Times New Roman" w:hAnsi="Times New Roman"/>
          <w:sz w:val="40"/>
          <w:szCs w:val="4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9"/>
        <w:rPr>
          <w:rFonts w:ascii="Times New Roman" w:hAnsi="Times New Roman" w:cs="Times New Roman"/>
          <w:sz w:val="40"/>
          <w:szCs w:val="40"/>
        </w:rPr>
      </w:pPr>
      <w:r>
        <w:rPr>
          <w:rFonts w:cs="Times New Roman" w:ascii="Times New Roman" w:hAnsi="Times New Roman"/>
          <w:sz w:val="40"/>
          <w:szCs w:val="4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Style19"/>
        <w:rPr>
          <w:rFonts w:ascii="Times New Roman" w:hAnsi="Times New Roman" w:cs="Times New Roman"/>
          <w:sz w:val="40"/>
          <w:szCs w:val="40"/>
        </w:rPr>
      </w:pPr>
      <w:r>
        <w:rPr>
          <w:rFonts w:cs="Times New Roman" w:ascii="Times New Roman" w:hAnsi="Times New Roman"/>
          <w:sz w:val="40"/>
          <w:szCs w:val="40"/>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19"/>
        <w:rPr>
          <w:rFonts w:ascii="Times New Roman" w:hAnsi="Times New Roman" w:cs="Times New Roman"/>
          <w:sz w:val="40"/>
          <w:szCs w:val="40"/>
        </w:rPr>
      </w:pPr>
      <w:r>
        <w:rPr>
          <w:rFonts w:cs="Times New Roman" w:ascii="Times New Roman" w:hAnsi="Times New Roman"/>
          <w:sz w:val="40"/>
          <w:szCs w:val="40"/>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w:t>
        <w:softHyphen/>
        <w:t>ФЗ "О некоммерческих организациях";</w:t>
      </w:r>
    </w:p>
    <w:p>
      <w:pPr>
        <w:pStyle w:val="Style19"/>
        <w:rPr>
          <w:rFonts w:ascii="Times New Roman" w:hAnsi="Times New Roman" w:cs="Times New Roman"/>
          <w:sz w:val="40"/>
          <w:szCs w:val="40"/>
        </w:rPr>
      </w:pPr>
      <w:r>
        <w:rPr>
          <w:rFonts w:cs="Times New Roman" w:ascii="Times New Roman" w:hAnsi="Times New Roman"/>
          <w:sz w:val="40"/>
          <w:szCs w:val="40"/>
        </w:rPr>
        <w:t>36) утратил силу;</w:t>
      </w:r>
    </w:p>
    <w:p>
      <w:pPr>
        <w:pStyle w:val="Style19"/>
        <w:rPr>
          <w:rFonts w:ascii="Times New Roman" w:hAnsi="Times New Roman" w:cs="Times New Roman"/>
          <w:sz w:val="40"/>
          <w:szCs w:val="40"/>
        </w:rPr>
      </w:pPr>
      <w:r>
        <w:rPr>
          <w:rFonts w:cs="Times New Roman" w:ascii="Times New Roman" w:hAnsi="Times New Roman"/>
          <w:sz w:val="40"/>
          <w:szCs w:val="40"/>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pPr>
        <w:pStyle w:val="Style19"/>
        <w:rPr>
          <w:rFonts w:ascii="Times New Roman" w:hAnsi="Times New Roman" w:cs="Times New Roman"/>
          <w:sz w:val="40"/>
          <w:szCs w:val="40"/>
        </w:rPr>
      </w:pPr>
      <w:r>
        <w:rPr>
          <w:rFonts w:cs="Times New Roman" w:ascii="Times New Roman" w:hAnsi="Times New Roman"/>
          <w:sz w:val="40"/>
          <w:szCs w:val="40"/>
        </w:rPr>
        <w:t>38) осуществление мер по противодействию коррупции в границах поселения;</w:t>
      </w:r>
    </w:p>
    <w:p>
      <w:pPr>
        <w:pStyle w:val="Style19"/>
        <w:rPr>
          <w:rFonts w:ascii="Times New Roman" w:hAnsi="Times New Roman" w:cs="Times New Roman"/>
          <w:sz w:val="40"/>
          <w:szCs w:val="40"/>
        </w:rPr>
      </w:pPr>
      <w:r>
        <w:rPr>
          <w:rFonts w:cs="Times New Roman" w:ascii="Times New Roman" w:hAnsi="Times New Roman"/>
          <w:sz w:val="40"/>
          <w:szCs w:val="40"/>
        </w:rPr>
        <w:t>39) участие в соответствии с Федеральным законом от 24 июля 2007 года № 221</w:t>
        <w:softHyphen/>
        <w:t>ФЗ "О государственном кадастре недвижимости" в выполнении комплексных кадастровых работ.</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sz w:val="40"/>
          <w:szCs w:val="40"/>
        </w:rPr>
      </w:pPr>
      <w:r>
        <w:rPr>
          <w:rFonts w:cs="Times New Roman" w:ascii="Times New Roman" w:hAnsi="Times New Roman"/>
          <w:b/>
          <w:bCs/>
          <w:sz w:val="40"/>
          <w:szCs w:val="40"/>
        </w:rPr>
        <w:t>Статья 5.   Права органов местного самоуправления городского поселения на решение вопросов, не отнесенных к вопросам местного значения поселения</w:t>
      </w:r>
    </w:p>
    <w:p>
      <w:pPr>
        <w:pStyle w:val="Style19"/>
        <w:rPr>
          <w:rFonts w:ascii="Times New Roman" w:hAnsi="Times New Roman" w:cs="Times New Roman"/>
          <w:sz w:val="40"/>
          <w:szCs w:val="40"/>
        </w:rPr>
      </w:pPr>
      <w:r>
        <w:rPr>
          <w:rFonts w:cs="Times New Roman" w:ascii="Times New Roman" w:hAnsi="Times New Roman"/>
          <w:sz w:val="40"/>
          <w:szCs w:val="40"/>
        </w:rPr>
        <w:t>1. Органы местного самоуправления городского поселения имеют право на:</w:t>
      </w:r>
    </w:p>
    <w:p>
      <w:pPr>
        <w:pStyle w:val="Style19"/>
        <w:rPr>
          <w:rFonts w:ascii="Times New Roman" w:hAnsi="Times New Roman" w:cs="Times New Roman"/>
          <w:sz w:val="40"/>
          <w:szCs w:val="40"/>
        </w:rPr>
      </w:pPr>
      <w:r>
        <w:rPr>
          <w:rFonts w:cs="Times New Roman" w:ascii="Times New Roman" w:hAnsi="Times New Roman"/>
          <w:sz w:val="40"/>
          <w:szCs w:val="40"/>
        </w:rPr>
        <w:t>1) создание музеев поселения;</w:t>
      </w:r>
    </w:p>
    <w:p>
      <w:pPr>
        <w:pStyle w:val="Style19"/>
        <w:rPr>
          <w:rFonts w:ascii="Times New Roman" w:hAnsi="Times New Roman" w:cs="Times New Roman"/>
          <w:sz w:val="40"/>
          <w:szCs w:val="40"/>
        </w:rPr>
      </w:pPr>
      <w:r>
        <w:rPr>
          <w:rFonts w:cs="Times New Roman" w:ascii="Times New Roman" w:hAnsi="Times New Roman"/>
          <w:sz w:val="40"/>
          <w:szCs w:val="40"/>
        </w:rPr>
        <w:t>2) участие в осуществлении деятельности по опеке и попечительству;</w:t>
      </w:r>
    </w:p>
    <w:p>
      <w:pPr>
        <w:pStyle w:val="Style19"/>
        <w:rPr>
          <w:rFonts w:ascii="Times New Roman" w:hAnsi="Times New Roman" w:cs="Times New Roman"/>
          <w:sz w:val="40"/>
          <w:szCs w:val="40"/>
        </w:rPr>
      </w:pPr>
      <w:r>
        <w:rPr>
          <w:rFonts w:cs="Times New Roman" w:ascii="Times New Roman" w:hAnsi="Times New Roman"/>
          <w:sz w:val="40"/>
          <w:szCs w:val="40"/>
        </w:rPr>
        <w:t>3) создание условий для осуществления деятельности, связанной с реализацией прав местных национально</w:t>
        <w:softHyphen/>
        <w:t>культурных автономий на территории поселения;</w:t>
      </w:r>
    </w:p>
    <w:p>
      <w:pPr>
        <w:pStyle w:val="Style19"/>
        <w:rPr>
          <w:rFonts w:ascii="Times New Roman" w:hAnsi="Times New Roman" w:cs="Times New Roman"/>
          <w:sz w:val="40"/>
          <w:szCs w:val="40"/>
        </w:rPr>
      </w:pPr>
      <w:r>
        <w:rPr>
          <w:rFonts w:cs="Times New Roman" w:ascii="Times New Roman" w:hAnsi="Times New Roman"/>
          <w:sz w:val="40"/>
          <w:szCs w:val="40"/>
        </w:rPr>
        <w:t>4) оказание содействия национально</w:t>
        <w:softHyphen/>
        <w:t>культурному развитию народов Российской Федерации и реализации мероприятий в сфере межнациональных отношений на территории поселения.</w:t>
      </w:r>
    </w:p>
    <w:p>
      <w:pPr>
        <w:pStyle w:val="Style19"/>
        <w:rPr>
          <w:rFonts w:ascii="Times New Roman" w:hAnsi="Times New Roman" w:cs="Times New Roman"/>
          <w:sz w:val="40"/>
          <w:szCs w:val="40"/>
        </w:rPr>
      </w:pPr>
      <w:r>
        <w:rPr>
          <w:rFonts w:cs="Times New Roman" w:ascii="Times New Roman" w:hAnsi="Times New Roman"/>
          <w:sz w:val="40"/>
          <w:szCs w:val="40"/>
        </w:rPr>
        <w:t>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Style19"/>
        <w:rPr>
          <w:rFonts w:ascii="Times New Roman" w:hAnsi="Times New Roman" w:cs="Times New Roman"/>
          <w:sz w:val="40"/>
          <w:szCs w:val="40"/>
        </w:rPr>
      </w:pPr>
      <w:r>
        <w:rPr>
          <w:rFonts w:cs="Times New Roman" w:ascii="Times New Roman" w:hAnsi="Times New Roman"/>
          <w:sz w:val="40"/>
          <w:szCs w:val="40"/>
        </w:rPr>
        <w:t>6) создание условий для развития туризма;</w:t>
      </w:r>
    </w:p>
    <w:p>
      <w:pPr>
        <w:pStyle w:val="Style19"/>
        <w:rPr>
          <w:rFonts w:ascii="Times New Roman" w:hAnsi="Times New Roman" w:cs="Times New Roman"/>
          <w:sz w:val="40"/>
          <w:szCs w:val="40"/>
        </w:rPr>
      </w:pPr>
      <w:r>
        <w:rPr>
          <w:rFonts w:cs="Times New Roman" w:ascii="Times New Roman" w:hAnsi="Times New Roman"/>
          <w:sz w:val="40"/>
          <w:szCs w:val="40"/>
        </w:rPr>
        <w:t>7) создание муниципальной пожарной охраны;</w:t>
      </w:r>
    </w:p>
    <w:p>
      <w:pPr>
        <w:pStyle w:val="Style19"/>
        <w:rPr>
          <w:rFonts w:ascii="Times New Roman" w:hAnsi="Times New Roman" w:cs="Times New Roman"/>
          <w:sz w:val="40"/>
          <w:szCs w:val="40"/>
        </w:rPr>
      </w:pPr>
      <w:r>
        <w:rPr>
          <w:rFonts w:cs="Times New Roman" w:ascii="Times New Roman" w:hAnsi="Times New Roman"/>
          <w:sz w:val="40"/>
          <w:szCs w:val="40"/>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9"/>
        <w:rPr>
          <w:rFonts w:ascii="Times New Roman" w:hAnsi="Times New Roman" w:cs="Times New Roman"/>
          <w:sz w:val="40"/>
          <w:szCs w:val="40"/>
        </w:rPr>
      </w:pPr>
      <w:r>
        <w:rPr>
          <w:rFonts w:cs="Times New Roman" w:ascii="Times New Roman" w:hAnsi="Times New Roman"/>
          <w:sz w:val="40"/>
          <w:szCs w:val="40"/>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w:t>
        <w:softHyphen/>
        <w:t>ФЗ «О социальной защите инвалидов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19"/>
        <w:rPr>
          <w:rFonts w:ascii="Times New Roman" w:hAnsi="Times New Roman" w:cs="Times New Roman"/>
          <w:sz w:val="40"/>
          <w:szCs w:val="40"/>
        </w:rPr>
      </w:pPr>
      <w:r>
        <w:rPr>
          <w:rFonts w:cs="Times New Roman" w:ascii="Times New Roman" w:hAnsi="Times New Roman"/>
          <w:sz w:val="40"/>
          <w:szCs w:val="40"/>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12) осуществление мероприятий по отлову и содержанию безнадзорных животных, обитающих на территории поселения.</w:t>
      </w:r>
    </w:p>
    <w:p>
      <w:pPr>
        <w:pStyle w:val="Style19"/>
        <w:rPr>
          <w:rFonts w:ascii="Times New Roman" w:hAnsi="Times New Roman" w:cs="Times New Roman"/>
          <w:sz w:val="40"/>
          <w:szCs w:val="40"/>
        </w:rPr>
      </w:pPr>
      <w:r>
        <w:rPr>
          <w:rFonts w:cs="Times New Roman" w:ascii="Times New Roman" w:hAnsi="Times New Roman"/>
          <w:sz w:val="40"/>
          <w:szCs w:val="4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городского поселения вправе решать вопросы, указанные в части 1 настоящей статьи, участвовать в осуществлении государственных полномочий (не переданных им в соответствии со статьей 19 Федерального закона от 06.10.2003 года № 131</w:t>
        <w:softHyphen/>
        <w:t>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6.   Полномочия органов местного самоуправления </w:t>
      </w:r>
    </w:p>
    <w:p>
      <w:pPr>
        <w:pStyle w:val="Style19"/>
        <w:rPr>
          <w:rFonts w:ascii="Times New Roman" w:hAnsi="Times New Roman" w:cs="Times New Roman"/>
          <w:sz w:val="40"/>
          <w:szCs w:val="40"/>
        </w:rPr>
      </w:pPr>
      <w:r>
        <w:rPr>
          <w:rFonts w:cs="Times New Roman" w:ascii="Times New Roman" w:hAnsi="Times New Roman"/>
          <w:sz w:val="40"/>
          <w:szCs w:val="40"/>
        </w:rPr>
        <w:t>1. По вопросам, отнесенным в соответствии со статьёй 14 Федерального закона от 06.10.2003 года № 131</w:t>
        <w:softHyphen/>
        <w:t xml:space="preserve">ФЗ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муниципальных образований могут устанавливаться полномочия органов местного самоуправления по решению указанных вопросов местного значения.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целях решения вопросов местного значения органы местного самоуправления поселения обладают следующими полномочиями:</w:t>
      </w:r>
    </w:p>
    <w:p>
      <w:pPr>
        <w:pStyle w:val="Style19"/>
        <w:rPr>
          <w:rFonts w:ascii="Times New Roman" w:hAnsi="Times New Roman" w:cs="Times New Roman"/>
          <w:sz w:val="40"/>
          <w:szCs w:val="40"/>
        </w:rPr>
      </w:pPr>
      <w:r>
        <w:rPr>
          <w:rFonts w:cs="Times New Roman" w:ascii="Times New Roman" w:hAnsi="Times New Roman"/>
          <w:sz w:val="40"/>
          <w:szCs w:val="40"/>
        </w:rPr>
        <w:t>1) принятие устава муниципального образования и внесение в него изменений и дополнений, издание муниципальных правовых актов;</w:t>
      </w:r>
    </w:p>
    <w:p>
      <w:pPr>
        <w:pStyle w:val="Style19"/>
        <w:rPr>
          <w:rFonts w:ascii="Times New Roman" w:hAnsi="Times New Roman" w:cs="Times New Roman"/>
          <w:sz w:val="40"/>
          <w:szCs w:val="40"/>
        </w:rPr>
      </w:pPr>
      <w:r>
        <w:rPr>
          <w:rFonts w:cs="Times New Roman" w:ascii="Times New Roman" w:hAnsi="Times New Roman"/>
          <w:sz w:val="40"/>
          <w:szCs w:val="40"/>
        </w:rPr>
        <w:t>2) установление официальных символов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 же осуществление закупок товаров, работ, услуг для обеспечения муниципальных нужд; </w:t>
      </w:r>
    </w:p>
    <w:p>
      <w:pPr>
        <w:pStyle w:val="Style19"/>
        <w:rPr>
          <w:rFonts w:ascii="Times New Roman" w:hAnsi="Times New Roman" w:cs="Times New Roman"/>
          <w:sz w:val="40"/>
          <w:szCs w:val="40"/>
        </w:rPr>
      </w:pPr>
      <w:r>
        <w:rPr>
          <w:rFonts w:cs="Times New Roman" w:ascii="Times New Roman" w:hAnsi="Times New Roman"/>
          <w:sz w:val="40"/>
          <w:szCs w:val="4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pPr>
        <w:pStyle w:val="Style19"/>
        <w:rPr>
          <w:rFonts w:ascii="Times New Roman" w:hAnsi="Times New Roman" w:cs="Times New Roman"/>
          <w:sz w:val="40"/>
          <w:szCs w:val="40"/>
        </w:rPr>
      </w:pPr>
      <w:r>
        <w:rPr>
          <w:rFonts w:cs="Times New Roman" w:ascii="Times New Roman" w:hAnsi="Times New Roman"/>
          <w:sz w:val="40"/>
          <w:szCs w:val="40"/>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pPr>
        <w:pStyle w:val="Style19"/>
        <w:rPr>
          <w:rFonts w:ascii="Times New Roman" w:hAnsi="Times New Roman" w:cs="Times New Roman"/>
          <w:sz w:val="40"/>
          <w:szCs w:val="40"/>
        </w:rPr>
      </w:pPr>
      <w:r>
        <w:rPr>
          <w:rFonts w:cs="Times New Roman" w:ascii="Times New Roman" w:hAnsi="Times New Roman"/>
          <w:sz w:val="40"/>
          <w:szCs w:val="40"/>
        </w:rPr>
        <w:t>4.2) полномочиями по организации теплоснабжения, предусмотренными Федеральным законом от 27.07.2010 года № 190</w:t>
        <w:softHyphen/>
        <w:t>ФЗ «О теплоснабжении»;</w:t>
      </w:r>
    </w:p>
    <w:p>
      <w:pPr>
        <w:pStyle w:val="Style19"/>
        <w:rPr>
          <w:rFonts w:ascii="Times New Roman" w:hAnsi="Times New Roman" w:cs="Times New Roman"/>
          <w:sz w:val="40"/>
          <w:szCs w:val="40"/>
        </w:rPr>
      </w:pPr>
      <w:r>
        <w:rPr>
          <w:rFonts w:cs="Times New Roman" w:ascii="Times New Roman" w:hAnsi="Times New Roman"/>
          <w:sz w:val="40"/>
          <w:szCs w:val="40"/>
        </w:rPr>
        <w:t>4.3) полномочиями в сфере водоснабжения и водоотведения, предусмотренными Федеральным законом от 07.12.2011 года № 416</w:t>
        <w:softHyphen/>
        <w:t>ФЗ "О водоснабжении и водоотведении";</w:t>
      </w:r>
    </w:p>
    <w:p>
      <w:pPr>
        <w:pStyle w:val="Style19"/>
        <w:rPr>
          <w:rFonts w:ascii="Times New Roman" w:hAnsi="Times New Roman" w:cs="Times New Roman"/>
          <w:sz w:val="40"/>
          <w:szCs w:val="40"/>
        </w:rPr>
      </w:pPr>
      <w:r>
        <w:rPr>
          <w:rFonts w:cs="Times New Roman" w:ascii="Times New Roman" w:hAnsi="Times New Roman"/>
          <w:sz w:val="40"/>
          <w:szCs w:val="40"/>
        </w:rPr>
        <w:t>4.4) полномочиями в сфере стратегического планирования, предусмотренными Федеральным законом от 28 июня 2014 года № 172</w:t>
        <w:softHyphen/>
        <w:t>ФЗ «О стратегическом планировании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5) организационное и материально</w:t>
        <w:softHyphen/>
        <w:t>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6.1)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w:t>
        <w:softHyphen/>
        <w:t>экономическом и культурном развитии муниципального образования, о развитии его общественной инфраструктуры и иной официальной информации;</w:t>
      </w:r>
    </w:p>
    <w:p>
      <w:pPr>
        <w:pStyle w:val="Style19"/>
        <w:rPr>
          <w:rFonts w:ascii="Times New Roman" w:hAnsi="Times New Roman" w:cs="Times New Roman"/>
          <w:sz w:val="40"/>
          <w:szCs w:val="40"/>
        </w:rPr>
      </w:pPr>
      <w:r>
        <w:rPr>
          <w:rFonts w:cs="Times New Roman" w:ascii="Times New Roman" w:hAnsi="Times New Roman"/>
          <w:sz w:val="40"/>
          <w:szCs w:val="40"/>
        </w:rPr>
        <w:t>8) осуществление международных и внешнеэкономических связей в соответствии с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Style19"/>
        <w:rPr>
          <w:rFonts w:ascii="Times New Roman" w:hAnsi="Times New Roman" w:cs="Times New Roman"/>
          <w:sz w:val="40"/>
          <w:szCs w:val="40"/>
        </w:rPr>
      </w:pPr>
      <w:r>
        <w:rPr>
          <w:rFonts w:cs="Times New Roman" w:ascii="Times New Roman" w:hAnsi="Times New Roman"/>
          <w:sz w:val="40"/>
          <w:szCs w:val="40"/>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Style19"/>
        <w:rPr>
          <w:rFonts w:ascii="Times New Roman" w:hAnsi="Times New Roman" w:cs="Times New Roman"/>
          <w:sz w:val="40"/>
          <w:szCs w:val="40"/>
        </w:rPr>
      </w:pPr>
      <w:r>
        <w:rPr>
          <w:rFonts w:cs="Times New Roman" w:ascii="Times New Roman" w:hAnsi="Times New Roman"/>
          <w:sz w:val="40"/>
          <w:szCs w:val="40"/>
        </w:rPr>
        <w:t>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подпунктами 8 – 11, 18 и 21 пункта 1 статьи 4 настоящего Устава.</w:t>
      </w:r>
    </w:p>
    <w:p>
      <w:pPr>
        <w:pStyle w:val="Style19"/>
        <w:rPr>
          <w:rFonts w:ascii="Times New Roman" w:hAnsi="Times New Roman" w:cs="Times New Roman"/>
          <w:sz w:val="40"/>
          <w:szCs w:val="40"/>
        </w:rPr>
      </w:pPr>
      <w:r>
        <w:rPr>
          <w:rFonts w:cs="Times New Roman" w:ascii="Times New Roman" w:hAnsi="Times New Roman"/>
          <w:sz w:val="40"/>
          <w:szCs w:val="40"/>
        </w:rPr>
        <w:t>2.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pPr>
        <w:pStyle w:val="Style19"/>
        <w:rPr>
          <w:rFonts w:ascii="Times New Roman" w:hAnsi="Times New Roman" w:cs="Times New Roman"/>
          <w:sz w:val="40"/>
          <w:szCs w:val="40"/>
        </w:rPr>
      </w:pPr>
      <w:r>
        <w:rPr>
          <w:rFonts w:cs="Times New Roman" w:ascii="Times New Roman" w:hAnsi="Times New Roman"/>
          <w:sz w:val="40"/>
          <w:szCs w:val="40"/>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pPr>
        <w:pStyle w:val="Style19"/>
        <w:rPr>
          <w:rFonts w:ascii="Times New Roman" w:hAnsi="Times New Roman" w:cs="Times New Roman"/>
          <w:sz w:val="40"/>
          <w:szCs w:val="40"/>
        </w:rPr>
      </w:pPr>
      <w:r>
        <w:rPr>
          <w:rFonts w:cs="Times New Roman" w:ascii="Times New Roman" w:hAnsi="Times New Roman"/>
          <w:sz w:val="40"/>
          <w:szCs w:val="40"/>
        </w:rPr>
        <w:t>3. Органы местного самоуправления муниципального образования «Город Всеволожск» вправе заключать соглашения с органами местного самоуправления муниципального образования «Всеволожский муниципальный район» Ленинградской области о передаче им осуществления части своих полномочий за счет межбюджетных трансфертов, предоставляемых из бюджета муниципального образования в бюджет муниципального образования «Всеволожский муниципальный район» Ленинградской области в соответствии с Бюджетным кодексом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6.1. Полномочия контрольно</w:t>
        <w:softHyphen/>
        <w:t>счетного органа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Контрольно</w:t>
        <w:softHyphen/>
        <w:t>счетный орган муниципального образования осуществляет следующие основные полномочия:</w:t>
      </w:r>
    </w:p>
    <w:p>
      <w:pPr>
        <w:pStyle w:val="Style19"/>
        <w:rPr>
          <w:rFonts w:ascii="Times New Roman" w:hAnsi="Times New Roman" w:cs="Times New Roman"/>
          <w:sz w:val="40"/>
          <w:szCs w:val="40"/>
        </w:rPr>
      </w:pPr>
      <w:r>
        <w:rPr>
          <w:rFonts w:cs="Times New Roman" w:ascii="Times New Roman" w:hAnsi="Times New Roman"/>
          <w:sz w:val="40"/>
          <w:szCs w:val="40"/>
        </w:rPr>
        <w:t>1.1. контроль за исполнением местного бюджета;</w:t>
      </w:r>
    </w:p>
    <w:p>
      <w:pPr>
        <w:pStyle w:val="Style19"/>
        <w:rPr>
          <w:rFonts w:ascii="Times New Roman" w:hAnsi="Times New Roman" w:cs="Times New Roman"/>
          <w:sz w:val="40"/>
          <w:szCs w:val="40"/>
        </w:rPr>
      </w:pPr>
      <w:r>
        <w:rPr>
          <w:rFonts w:cs="Times New Roman" w:ascii="Times New Roman" w:hAnsi="Times New Roman"/>
          <w:sz w:val="40"/>
          <w:szCs w:val="40"/>
        </w:rPr>
        <w:t>1.2. экспертиза проектов местного бюджета;</w:t>
      </w:r>
    </w:p>
    <w:p>
      <w:pPr>
        <w:pStyle w:val="Style19"/>
        <w:rPr>
          <w:rFonts w:ascii="Times New Roman" w:hAnsi="Times New Roman" w:cs="Times New Roman"/>
          <w:sz w:val="40"/>
          <w:szCs w:val="40"/>
        </w:rPr>
      </w:pPr>
      <w:r>
        <w:rPr>
          <w:rFonts w:cs="Times New Roman" w:ascii="Times New Roman" w:hAnsi="Times New Roman"/>
          <w:sz w:val="40"/>
          <w:szCs w:val="40"/>
        </w:rPr>
        <w:t>1.3. внешняя проверка годового отчета об исполнении местного бюджета;</w:t>
      </w:r>
    </w:p>
    <w:p>
      <w:pPr>
        <w:pStyle w:val="Style19"/>
        <w:rPr>
          <w:rFonts w:ascii="Times New Roman" w:hAnsi="Times New Roman" w:cs="Times New Roman"/>
          <w:sz w:val="40"/>
          <w:szCs w:val="40"/>
        </w:rPr>
      </w:pPr>
      <w:r>
        <w:rPr>
          <w:rFonts w:cs="Times New Roman" w:ascii="Times New Roman" w:hAnsi="Times New Roman"/>
          <w:sz w:val="40"/>
          <w:szCs w:val="40"/>
        </w:rPr>
        <w:t>1.4.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1.5.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pPr>
        <w:pStyle w:val="Style19"/>
        <w:rPr>
          <w:rFonts w:ascii="Times New Roman" w:hAnsi="Times New Roman" w:cs="Times New Roman"/>
          <w:sz w:val="40"/>
          <w:szCs w:val="40"/>
        </w:rPr>
      </w:pPr>
      <w:r>
        <w:rPr>
          <w:rFonts w:cs="Times New Roman" w:ascii="Times New Roman" w:hAnsi="Times New Roman"/>
          <w:sz w:val="40"/>
          <w:szCs w:val="40"/>
        </w:rPr>
        <w:t>1.6.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Style19"/>
        <w:rPr>
          <w:rFonts w:ascii="Times New Roman" w:hAnsi="Times New Roman" w:cs="Times New Roman"/>
          <w:sz w:val="40"/>
          <w:szCs w:val="40"/>
        </w:rPr>
      </w:pPr>
      <w:r>
        <w:rPr>
          <w:rFonts w:cs="Times New Roman" w:ascii="Times New Roman" w:hAnsi="Times New Roman"/>
          <w:sz w:val="40"/>
          <w:szCs w:val="40"/>
        </w:rPr>
        <w:t>1.7. финансово</w:t>
        <w:softHyphen/>
        <w:t>экономическая экспертиза проектов муниципальных правовых актов (включая обоснованность финансово</w:t>
        <w:softHyphen/>
        <w:t>экономических обоснований) в части, касающейся расходных обязательств муниципального образования, а также муниципальных программ;</w:t>
      </w:r>
    </w:p>
    <w:p>
      <w:pPr>
        <w:pStyle w:val="Style19"/>
        <w:rPr>
          <w:rFonts w:ascii="Times New Roman" w:hAnsi="Times New Roman" w:cs="Times New Roman"/>
          <w:sz w:val="40"/>
          <w:szCs w:val="40"/>
        </w:rPr>
      </w:pPr>
      <w:r>
        <w:rPr>
          <w:rFonts w:cs="Times New Roman" w:ascii="Times New Roman" w:hAnsi="Times New Roman"/>
          <w:sz w:val="40"/>
          <w:szCs w:val="40"/>
        </w:rPr>
        <w:t>1.8 анализ бюджетного процесса в муниципальном образовании и подготовка предложений, направленных на его совершенствование;</w:t>
      </w:r>
    </w:p>
    <w:p>
      <w:pPr>
        <w:pStyle w:val="Style19"/>
        <w:rPr>
          <w:rFonts w:ascii="Times New Roman" w:hAnsi="Times New Roman" w:cs="Times New Roman"/>
          <w:sz w:val="40"/>
          <w:szCs w:val="40"/>
        </w:rPr>
      </w:pPr>
      <w:r>
        <w:rPr>
          <w:rFonts w:cs="Times New Roman" w:ascii="Times New Roman" w:hAnsi="Times New Roman"/>
          <w:sz w:val="40"/>
          <w:szCs w:val="40"/>
        </w:rPr>
        <w:t>1.9. подготовка информации о ходе исполнения местного бюджета, о результатах проведенных контрольных и экспертно</w:t>
        <w:softHyphen/>
        <w:t>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1.10. участие в пределах полномочий в мероприятиях, направленных на противодействие коррупции;</w:t>
      </w:r>
    </w:p>
    <w:p>
      <w:pPr>
        <w:pStyle w:val="Style19"/>
        <w:rPr>
          <w:rFonts w:ascii="Times New Roman" w:hAnsi="Times New Roman" w:cs="Times New Roman"/>
          <w:sz w:val="40"/>
          <w:szCs w:val="40"/>
        </w:rPr>
      </w:pPr>
      <w:r>
        <w:rPr>
          <w:rFonts w:cs="Times New Roman" w:ascii="Times New Roman" w:hAnsi="Times New Roman"/>
          <w:sz w:val="40"/>
          <w:szCs w:val="40"/>
        </w:rPr>
        <w:t>1.11. аудит эффективности, направленный на определение экономности и результативности использования бюджетных средств;</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1.12. 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pPr>
        <w:pStyle w:val="Style19"/>
        <w:rPr>
          <w:rFonts w:ascii="Times New Roman" w:hAnsi="Times New Roman" w:cs="Times New Roman"/>
          <w:sz w:val="40"/>
          <w:szCs w:val="40"/>
        </w:rPr>
      </w:pPr>
      <w:r>
        <w:rPr>
          <w:rFonts w:cs="Times New Roman" w:ascii="Times New Roman" w:hAnsi="Times New Roman"/>
          <w:sz w:val="40"/>
          <w:szCs w:val="40"/>
        </w:rPr>
        <w:t>2. Полномочия контрольно</w:t>
        <w:softHyphen/>
        <w:t>счетного органа муниципального образования по осуществлению внешнего муниципального финансового контроля могут быть переданы контрольно</w:t>
        <w:softHyphen/>
        <w:t xml:space="preserve">счетному органу муниципального образования «Всеволожский муниципальный район» Ленинградской области в порядке, установленном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7.    Порядок наделения органов местного самоуправления отдельными </w:t>
      </w:r>
    </w:p>
    <w:p>
      <w:pPr>
        <w:pStyle w:val="Style19"/>
        <w:jc w:val="center"/>
        <w:rPr>
          <w:rFonts w:ascii="Times New Roman" w:hAnsi="Times New Roman" w:cs="Times New Roman"/>
          <w:sz w:val="40"/>
          <w:szCs w:val="40"/>
        </w:rPr>
      </w:pPr>
      <w:r>
        <w:rPr>
          <w:rFonts w:cs="Times New Roman" w:ascii="Times New Roman" w:hAnsi="Times New Roman"/>
          <w:b/>
          <w:bCs/>
          <w:sz w:val="40"/>
          <w:szCs w:val="40"/>
        </w:rPr>
        <w:t>государственными полномочиями</w:t>
      </w:r>
    </w:p>
    <w:p>
      <w:pPr>
        <w:pStyle w:val="Style19"/>
        <w:rPr>
          <w:rFonts w:ascii="Times New Roman" w:hAnsi="Times New Roman" w:cs="Times New Roman"/>
          <w:sz w:val="40"/>
          <w:szCs w:val="40"/>
        </w:rPr>
      </w:pPr>
      <w:r>
        <w:rPr>
          <w:rFonts w:cs="Times New Roman" w:ascii="Times New Roman" w:hAnsi="Times New Roman"/>
          <w:sz w:val="40"/>
          <w:szCs w:val="40"/>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6 октября 2003 года № 131</w:t>
        <w:softHyphen/>
        <w:t>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субъектов Российской Федерации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pPr>
        <w:pStyle w:val="Style19"/>
        <w:rPr>
          <w:rFonts w:ascii="Times New Roman" w:hAnsi="Times New Roman" w:cs="Times New Roman"/>
          <w:sz w:val="40"/>
          <w:szCs w:val="40"/>
        </w:rPr>
      </w:pPr>
      <w:r>
        <w:rPr>
          <w:rFonts w:cs="Times New Roman" w:ascii="Times New Roman" w:hAnsi="Times New Roman"/>
          <w:sz w:val="40"/>
          <w:szCs w:val="40"/>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Style19"/>
        <w:rPr>
          <w:rFonts w:ascii="Times New Roman" w:hAnsi="Times New Roman" w:cs="Times New Roman"/>
          <w:sz w:val="40"/>
          <w:szCs w:val="40"/>
        </w:rPr>
      </w:pPr>
      <w:r>
        <w:rPr>
          <w:rFonts w:cs="Times New Roman" w:ascii="Times New Roman" w:hAnsi="Times New Roman"/>
          <w:sz w:val="40"/>
          <w:szCs w:val="4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8.    Осуществление органами местного самоуправления </w:t>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отдельных государственных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1.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7 настоящего Устава, если возможность осуществления таких расходов предусмотрена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Style19"/>
        <w:rPr>
          <w:rFonts w:ascii="Times New Roman" w:hAnsi="Times New Roman" w:cs="Times New Roman"/>
          <w:sz w:val="40"/>
          <w:szCs w:val="40"/>
        </w:rPr>
      </w:pPr>
      <w:r>
        <w:rPr>
          <w:rFonts w:cs="Times New Roman" w:ascii="Times New Roman" w:hAnsi="Times New Roman"/>
          <w:sz w:val="40"/>
          <w:szCs w:val="40"/>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года № 131</w:t>
        <w:softHyphen/>
        <w:t>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8.1. Муниципальный контроль</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Муниципальным контролем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 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законами Ленинградской области и принятыми в соответствии с ними муниципальными правовыми актами;</w:t>
      </w:r>
    </w:p>
    <w:p>
      <w:pPr>
        <w:pStyle w:val="Style19"/>
        <w:rPr>
          <w:rFonts w:ascii="Times New Roman" w:hAnsi="Times New Roman" w:cs="Times New Roman"/>
          <w:sz w:val="40"/>
          <w:szCs w:val="40"/>
        </w:rPr>
      </w:pPr>
      <w:r>
        <w:rPr>
          <w:rFonts w:cs="Times New Roman" w:ascii="Times New Roman" w:hAnsi="Times New Roman"/>
          <w:sz w:val="40"/>
          <w:szCs w:val="40"/>
        </w:rPr>
        <w:t>2.  Финансирование   мероприятий   по   муниципальному   контролю,   проводимых уполномоченными органами,    производится за счет средств бюджета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t>4. Муниципальный контроль осуществляется во взаимодействии с федеральными органами   исполнительной   власти,   органами   исполнительной   власти   Ленинградской области, органами местного самоуправления поселений, организациями, общественными объединениями, а также гражданами.</w:t>
      </w:r>
    </w:p>
    <w:p>
      <w:pPr>
        <w:pStyle w:val="Style19"/>
        <w:rPr>
          <w:rFonts w:ascii="Times New Roman" w:hAnsi="Times New Roman" w:cs="Times New Roman"/>
          <w:spacing w:val="-1"/>
          <w:sz w:val="40"/>
          <w:szCs w:val="40"/>
        </w:rPr>
      </w:pPr>
      <w:r>
        <w:rPr>
          <w:rFonts w:cs="Times New Roman" w:ascii="Times New Roman" w:hAnsi="Times New Roman"/>
          <w:spacing w:val="-1"/>
          <w:sz w:val="40"/>
          <w:szCs w:val="40"/>
        </w:rPr>
        <w:t>5.  К полномочиям органов местного самоуправления, осуществляющих муниципальный контроль, относятся:</w:t>
      </w:r>
    </w:p>
    <w:p>
      <w:pPr>
        <w:pStyle w:val="Style19"/>
        <w:rPr>
          <w:rFonts w:ascii="Times New Roman" w:hAnsi="Times New Roman" w:cs="Times New Roman"/>
          <w:sz w:val="40"/>
          <w:szCs w:val="40"/>
        </w:rPr>
      </w:pPr>
      <w:r>
        <w:rPr>
          <w:rFonts w:cs="Times New Roman" w:ascii="Times New Roman" w:hAnsi="Times New Roman"/>
          <w:sz w:val="40"/>
          <w:szCs w:val="40"/>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w:t>
      </w:r>
    </w:p>
    <w:p>
      <w:pPr>
        <w:pStyle w:val="Style19"/>
        <w:rPr>
          <w:rFonts w:ascii="Times New Roman" w:hAnsi="Times New Roman" w:cs="Times New Roman"/>
          <w:sz w:val="40"/>
          <w:szCs w:val="40"/>
        </w:rPr>
      </w:pPr>
      <w:r>
        <w:rPr>
          <w:rFonts w:cs="Times New Roman" w:ascii="Times New Roman" w:hAnsi="Times New Roman"/>
          <w:sz w:val="40"/>
          <w:szCs w:val="40"/>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Ленинградской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4) осуществление иных предусмотренных федеральными законами, законами и иными нормативными правовыми актами Ленинградской области полномочий..</w:t>
      </w:r>
    </w:p>
    <w:p>
      <w:pPr>
        <w:pStyle w:val="Style19"/>
        <w:rPr>
          <w:rFonts w:ascii="Times New Roman" w:hAnsi="Times New Roman" w:cs="Times New Roman"/>
          <w:sz w:val="40"/>
          <w:szCs w:val="40"/>
        </w:rPr>
      </w:pPr>
      <w:r>
        <w:rPr>
          <w:rFonts w:cs="Times New Roman" w:ascii="Times New Roman" w:hAnsi="Times New Roman"/>
          <w:sz w:val="40"/>
          <w:szCs w:val="40"/>
        </w:rPr>
        <w:t>6.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 xml:space="preserve">Глава 3 Формы, порядок и гарантии участия населения </w:t>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в решении вопросов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9.    Право населения на осуществление местного самоуправления </w:t>
      </w:r>
    </w:p>
    <w:p>
      <w:pPr>
        <w:pStyle w:val="Style19"/>
        <w:rPr>
          <w:rFonts w:ascii="Times New Roman" w:hAnsi="Times New Roman" w:cs="Times New Roman"/>
          <w:sz w:val="40"/>
          <w:szCs w:val="40"/>
        </w:rPr>
      </w:pPr>
      <w:r>
        <w:rPr>
          <w:rFonts w:cs="Times New Roman" w:ascii="Times New Roman" w:hAnsi="Times New Roman"/>
          <w:sz w:val="40"/>
          <w:szCs w:val="40"/>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Style19"/>
        <w:rPr>
          <w:rFonts w:ascii="Times New Roman" w:hAnsi="Times New Roman" w:cs="Times New Roman"/>
          <w:sz w:val="40"/>
          <w:szCs w:val="40"/>
        </w:rPr>
      </w:pPr>
      <w:r>
        <w:rPr>
          <w:rFonts w:cs="Times New Roman" w:ascii="Times New Roman" w:hAnsi="Times New Roman"/>
          <w:sz w:val="40"/>
          <w:szCs w:val="40"/>
        </w:rPr>
        <w:t>3. Установленные Конституцией Российской Федерации и Федеральным законом от 06.10.2003 года № 131</w:t>
        <w:softHyphen/>
        <w:t xml:space="preserve">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10.   Местный референдум </w:t>
      </w:r>
    </w:p>
    <w:p>
      <w:pPr>
        <w:pStyle w:val="Style19"/>
        <w:rPr>
          <w:rFonts w:ascii="Times New Roman" w:hAnsi="Times New Roman" w:cs="Times New Roman"/>
          <w:sz w:val="40"/>
          <w:szCs w:val="40"/>
        </w:rPr>
      </w:pPr>
      <w:r>
        <w:rPr>
          <w:rFonts w:cs="Times New Roman" w:ascii="Times New Roman" w:hAnsi="Times New Roman"/>
          <w:sz w:val="40"/>
          <w:szCs w:val="40"/>
        </w:rPr>
        <w:t xml:space="preserve">1. В целях решения непосредственно населением вопросов местного значения проводится местный референдум. </w:t>
      </w:r>
    </w:p>
    <w:p>
      <w:pPr>
        <w:pStyle w:val="Style19"/>
        <w:rPr>
          <w:rFonts w:ascii="Times New Roman" w:hAnsi="Times New Roman" w:cs="Times New Roman"/>
          <w:sz w:val="40"/>
          <w:szCs w:val="40"/>
        </w:rPr>
      </w:pPr>
      <w:r>
        <w:rPr>
          <w:rFonts w:cs="Times New Roman" w:ascii="Times New Roman" w:hAnsi="Times New Roman"/>
          <w:sz w:val="40"/>
          <w:szCs w:val="40"/>
        </w:rPr>
        <w:t>2. Местный референдум проводится на всей территории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Решение о назначении местного референдума принимается советом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по инициативе, выдвинутой гражданами Российской Федерации, имеющими право на участие в местном референдуме;</w:t>
      </w:r>
    </w:p>
    <w:p>
      <w:pPr>
        <w:pStyle w:val="Style19"/>
        <w:rPr>
          <w:rFonts w:ascii="Times New Roman" w:hAnsi="Times New Roman" w:cs="Times New Roman"/>
          <w:sz w:val="40"/>
          <w:szCs w:val="40"/>
        </w:rPr>
      </w:pPr>
      <w:r>
        <w:rPr>
          <w:rFonts w:cs="Times New Roman" w:ascii="Times New Roman" w:hAnsi="Times New Roman"/>
          <w:sz w:val="40"/>
          <w:szCs w:val="40"/>
        </w:rPr>
        <w:t>2) по инициативе, выдвинутой политической партией, иным общественным объединением, уставы которых предусматривают участие в выборах и (или) референдумах и которые зарегистрированы в порядке, определенном Федеральным законом от 19.05.1995  года № 82</w:t>
        <w:softHyphen/>
        <w:t>ФЗ «Об общественных объединениях»,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местного референдума. В этом случае руководящий орган этой политической партии, иного общественного объединения либо руководящий орган их регионального отделения или иного структурного подразделения (соответственно уровню местного референдума) независимо от его численности выступает в качестве инициативной группы по проведению местного референдума;</w:t>
      </w:r>
    </w:p>
    <w:p>
      <w:pPr>
        <w:pStyle w:val="Style19"/>
        <w:rPr>
          <w:rFonts w:ascii="Times New Roman" w:hAnsi="Times New Roman" w:cs="Times New Roman"/>
          <w:sz w:val="40"/>
          <w:szCs w:val="40"/>
        </w:rPr>
      </w:pPr>
      <w:r>
        <w:rPr>
          <w:rFonts w:cs="Times New Roman" w:ascii="Times New Roman" w:hAnsi="Times New Roman"/>
          <w:sz w:val="40"/>
          <w:szCs w:val="40"/>
        </w:rPr>
        <w:t>3) по инициативе совета депутатов муниципального образования и главы администрации, выдвинутой ими совместно.</w:t>
      </w:r>
    </w:p>
    <w:p>
      <w:pPr>
        <w:pStyle w:val="Style19"/>
        <w:rPr>
          <w:rFonts w:ascii="Times New Roman" w:hAnsi="Times New Roman" w:cs="Times New Roman"/>
          <w:sz w:val="40"/>
          <w:szCs w:val="40"/>
        </w:rPr>
      </w:pPr>
      <w:r>
        <w:rPr>
          <w:rFonts w:cs="Times New Roman" w:ascii="Times New Roman" w:hAnsi="Times New Roman"/>
          <w:sz w:val="40"/>
          <w:szCs w:val="40"/>
        </w:rPr>
        <w:t>4. В поддержку инициативы граждан, политической партии или иного общественного объединения по проведению местного референдума собираются подписи участников местного референдума в количестве пяти процентов от числа участников местного референдума, зарегистрированных на территории проведения местного референдума в соответствии с Федеральным законом от 12.06.2002 года № 67</w:t>
        <w:softHyphen/>
        <w:t>ФЗ «Об основных гарантиях избирательных прав и права на участие в референдуме граждан Российской Федерации», областным законом Ленинградской области от 09.06.2007 года № 93</w:t>
        <w:softHyphen/>
        <w:t>оз «О местном референдуме в Ленинградской области» и не может быть менее 25 подписей.</w:t>
      </w:r>
    </w:p>
    <w:p>
      <w:pPr>
        <w:pStyle w:val="Style19"/>
        <w:rPr>
          <w:rFonts w:ascii="Times New Roman" w:hAnsi="Times New Roman" w:cs="Times New Roman"/>
          <w:sz w:val="40"/>
          <w:szCs w:val="40"/>
        </w:rPr>
      </w:pPr>
      <w:r>
        <w:rPr>
          <w:rFonts w:cs="Times New Roman" w:ascii="Times New Roman" w:hAnsi="Times New Roman"/>
          <w:sz w:val="40"/>
          <w:szCs w:val="40"/>
        </w:rPr>
        <w:t xml:space="preserve">5. Для выдвижения инициативы проведения местного референдума, предусмотренной пунктом 1 настоящей статьи, и сбора подписей граждан Российской Федерации в ее поддержку образуется инициативная группа по проведению местного  референдума в количестве не менее 10 человек, имеющих право на участие в местном референдуме. </w:t>
      </w:r>
    </w:p>
    <w:p>
      <w:pPr>
        <w:pStyle w:val="Style19"/>
        <w:rPr>
          <w:rFonts w:ascii="Times New Roman" w:hAnsi="Times New Roman" w:cs="Times New Roman"/>
          <w:sz w:val="40"/>
          <w:szCs w:val="40"/>
        </w:rPr>
      </w:pPr>
      <w:r>
        <w:rPr>
          <w:rFonts w:cs="Times New Roman" w:ascii="Times New Roman" w:hAnsi="Times New Roman"/>
          <w:sz w:val="40"/>
          <w:szCs w:val="40"/>
        </w:rPr>
        <w:t>6.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3 настоящей статьи, оформляется в порядке, установленном федеральным законом от 12.06.2002 года № 67</w:t>
        <w:softHyphen/>
        <w:t>ФЗ «Об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года № 93</w:t>
        <w:softHyphen/>
        <w:t>оз «О местном референдуме в Ленинградской области» .</w:t>
      </w:r>
    </w:p>
    <w:p>
      <w:pPr>
        <w:pStyle w:val="Style19"/>
        <w:rPr>
          <w:rFonts w:ascii="Times New Roman" w:hAnsi="Times New Roman" w:cs="Times New Roman"/>
          <w:sz w:val="40"/>
          <w:szCs w:val="40"/>
        </w:rPr>
      </w:pPr>
      <w:r>
        <w:rPr>
          <w:rFonts w:cs="Times New Roman" w:ascii="Times New Roman" w:hAnsi="Times New Roman"/>
          <w:sz w:val="40"/>
          <w:szCs w:val="40"/>
        </w:rPr>
        <w:t>7. Инициатива проведения референдума, выдвинутая совместно советом депутатов муниципального образования и главой администрации, оформляется решением совета депутатов муниципального образования и постановлением главы администрации.</w:t>
      </w:r>
    </w:p>
    <w:p>
      <w:pPr>
        <w:pStyle w:val="Style19"/>
        <w:rPr>
          <w:rFonts w:ascii="Times New Roman" w:hAnsi="Times New Roman" w:cs="Times New Roman"/>
          <w:sz w:val="40"/>
          <w:szCs w:val="40"/>
        </w:rPr>
      </w:pPr>
      <w:r>
        <w:rPr>
          <w:rFonts w:cs="Times New Roman" w:ascii="Times New Roman" w:hAnsi="Times New Roman"/>
          <w:sz w:val="40"/>
          <w:szCs w:val="40"/>
        </w:rPr>
        <w:t>8. Совет депутатов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pPr>
        <w:pStyle w:val="Style19"/>
        <w:rPr>
          <w:rFonts w:ascii="Times New Roman" w:hAnsi="Times New Roman" w:cs="Times New Roman"/>
          <w:sz w:val="40"/>
          <w:szCs w:val="40"/>
        </w:rPr>
      </w:pPr>
      <w:r>
        <w:rPr>
          <w:rFonts w:cs="Times New Roman" w:ascii="Times New Roman" w:hAnsi="Times New Roman"/>
          <w:sz w:val="40"/>
          <w:szCs w:val="40"/>
        </w:rPr>
        <w:t>В случае если местный референдум не назначен советом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Ленинградской области, избирательной комиссии Ленинградской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Ленинградской области или иным органом, на который судом возложено обеспечение проведения местного референдума.</w:t>
      </w:r>
    </w:p>
    <w:p>
      <w:pPr>
        <w:pStyle w:val="Style19"/>
        <w:rPr>
          <w:rFonts w:ascii="Times New Roman" w:hAnsi="Times New Roman" w:cs="Times New Roman"/>
          <w:sz w:val="40"/>
          <w:szCs w:val="40"/>
        </w:rPr>
      </w:pPr>
      <w:r>
        <w:rPr>
          <w:rFonts w:cs="Times New Roman" w:ascii="Times New Roman" w:hAnsi="Times New Roman"/>
          <w:sz w:val="40"/>
          <w:szCs w:val="40"/>
        </w:rPr>
        <w:t>9.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Style19"/>
        <w:rPr>
          <w:rFonts w:ascii="Times New Roman" w:hAnsi="Times New Roman" w:cs="Times New Roman"/>
          <w:sz w:val="40"/>
          <w:szCs w:val="40"/>
        </w:rPr>
      </w:pPr>
      <w:r>
        <w:rPr>
          <w:rFonts w:cs="Times New Roman" w:ascii="Times New Roman" w:hAnsi="Times New Roman"/>
          <w:sz w:val="40"/>
          <w:szCs w:val="40"/>
        </w:rPr>
        <w:t>Итоги голосования и принятое на местном референдуме решение подлежат официальному опубликованию (обнародованию).</w:t>
      </w:r>
    </w:p>
    <w:p>
      <w:pPr>
        <w:pStyle w:val="Style19"/>
        <w:rPr>
          <w:rFonts w:ascii="Times New Roman" w:hAnsi="Times New Roman" w:cs="Times New Roman"/>
          <w:sz w:val="40"/>
          <w:szCs w:val="40"/>
        </w:rPr>
      </w:pPr>
      <w:r>
        <w:rPr>
          <w:rFonts w:cs="Times New Roman" w:ascii="Times New Roman" w:hAnsi="Times New Roman"/>
          <w:sz w:val="40"/>
          <w:szCs w:val="40"/>
        </w:rPr>
        <w:t>10.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w:t>
        <w:softHyphen/>
        <w:t>либо органами государственной власти, их должностными лицами или органами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11.  Муниципальные выборы </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депутаты указанных органов избираются на срок 5 лет. Днем окончания срока, на который избираются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соответственно третье воскресенье сентября.</w:t>
      </w:r>
    </w:p>
    <w:p>
      <w:pPr>
        <w:pStyle w:val="Style19"/>
        <w:rPr>
          <w:rFonts w:ascii="Times New Roman" w:hAnsi="Times New Roman" w:cs="Times New Roman"/>
          <w:sz w:val="40"/>
          <w:szCs w:val="40"/>
        </w:rPr>
      </w:pPr>
      <w:r>
        <w:rPr>
          <w:rFonts w:cs="Times New Roman" w:ascii="Times New Roman" w:hAnsi="Times New Roman"/>
          <w:sz w:val="40"/>
          <w:szCs w:val="40"/>
        </w:rPr>
        <w:t>3. Выборы депутатов совета депутатов муниципального образования и должностных лиц местного самоуправления назначаются советом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4.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5 и 6 статьи 10 Федерального закона от 12.06.2002 года № 67</w:t>
        <w:softHyphen/>
        <w:t>ФЗ "Об основных гарантиях избирательных прав и права на участие в референдуме граждан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5.В случае досрочного прекращения полномочий совета депутатов, депутатов совета депутатов, влекущего за собой неправомочность совета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pPr>
        <w:pStyle w:val="Style19"/>
        <w:rPr>
          <w:rFonts w:ascii="Times New Roman" w:hAnsi="Times New Roman" w:cs="Times New Roman"/>
          <w:sz w:val="40"/>
          <w:szCs w:val="40"/>
        </w:rPr>
      </w:pPr>
      <w:r>
        <w:rPr>
          <w:rFonts w:cs="Times New Roman" w:ascii="Times New Roman" w:hAnsi="Times New Roman"/>
          <w:sz w:val="40"/>
          <w:szCs w:val="40"/>
        </w:rPr>
        <w:t>6.Голосование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pPr>
        <w:pStyle w:val="Style19"/>
        <w:rPr>
          <w:rFonts w:ascii="Times New Roman" w:hAnsi="Times New Roman" w:cs="Times New Roman"/>
          <w:sz w:val="40"/>
          <w:szCs w:val="40"/>
        </w:rPr>
      </w:pPr>
      <w:r>
        <w:rPr>
          <w:rFonts w:cs="Times New Roman" w:ascii="Times New Roman" w:hAnsi="Times New Roman"/>
          <w:sz w:val="40"/>
          <w:szCs w:val="40"/>
        </w:rPr>
        <w:t>7.Решение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pPr>
        <w:pStyle w:val="Style19"/>
        <w:rPr>
          <w:rFonts w:ascii="Times New Roman" w:hAnsi="Times New Roman" w:cs="Times New Roman"/>
          <w:sz w:val="40"/>
          <w:szCs w:val="40"/>
        </w:rPr>
      </w:pPr>
      <w:r>
        <w:rPr>
          <w:rFonts w:cs="Times New Roman" w:ascii="Times New Roman" w:hAnsi="Times New Roman"/>
          <w:sz w:val="40"/>
          <w:szCs w:val="40"/>
        </w:rPr>
        <w:t>8.Если совет депутатов муниципального образования не назначит выборы в сроки, предусмотренные пунктом 7 настоящей статьи, а также в случае отсутствия совета депутатов, выборы назначаются избирательной комиссией муниципального образования (далее – муниципальная избирательная комиссия)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7 настоящей статьи срока официального опубликования решения о назначении выборов.</w:t>
      </w:r>
    </w:p>
    <w:p>
      <w:pPr>
        <w:pStyle w:val="Style19"/>
        <w:rPr>
          <w:rFonts w:ascii="Times New Roman" w:hAnsi="Times New Roman" w:cs="Times New Roman"/>
          <w:sz w:val="40"/>
          <w:szCs w:val="40"/>
        </w:rPr>
      </w:pPr>
      <w:r>
        <w:rPr>
          <w:rFonts w:cs="Times New Roman" w:ascii="Times New Roman" w:hAnsi="Times New Roman"/>
          <w:sz w:val="40"/>
          <w:szCs w:val="40"/>
        </w:rPr>
        <w:t>9.Если муниципальная избирательная комиссия не назначит в установленный пунктом  8 настоящей статьи срок выборы либо муниципальная избирательная комиссия отсутствует, по заявлениям избирателей, избирательных объединений, органов государственной власти, органов местного самоуправления, прокурора суд соответствующего уровня может определить срок, не позднее которого представительный орган муниципального образования, а в случае его отсутствия – муниципальная избирательная комиссия должны назначить выборы. При отсутствии этой комиссии выборы организует и проводит временная избирательная комиссия, которая формируется в соответствии с Федеральным законом от 12 июня 2002 года № 67</w:t>
        <w:softHyphen/>
        <w:t xml:space="preserve">ФЗ «Об основных гарантиях избирательных прав и права на участие в референдуме граждан Российской Федерации». </w:t>
      </w:r>
    </w:p>
    <w:p>
      <w:pPr>
        <w:pStyle w:val="Style19"/>
        <w:rPr>
          <w:rFonts w:ascii="Times New Roman" w:hAnsi="Times New Roman" w:cs="Times New Roman"/>
          <w:sz w:val="40"/>
          <w:szCs w:val="40"/>
        </w:rPr>
      </w:pPr>
      <w:r>
        <w:rPr>
          <w:rFonts w:cs="Times New Roman" w:ascii="Times New Roman" w:hAnsi="Times New Roman"/>
          <w:sz w:val="40"/>
          <w:szCs w:val="40"/>
        </w:rPr>
        <w:t>10.Итоги муниципальных выборов подлежат официальному опубликованию (обнародованию).</w:t>
      </w:r>
    </w:p>
    <w:p>
      <w:pPr>
        <w:pStyle w:val="Style19"/>
        <w:rPr>
          <w:rFonts w:ascii="Times New Roman" w:hAnsi="Times New Roman" w:cs="Times New Roman"/>
          <w:sz w:val="40"/>
          <w:szCs w:val="40"/>
        </w:rPr>
      </w:pPr>
      <w:r>
        <w:rPr>
          <w:rFonts w:cs="Times New Roman" w:ascii="Times New Roman" w:hAnsi="Times New Roman"/>
          <w:sz w:val="40"/>
          <w:szCs w:val="40"/>
        </w:rPr>
        <w:t>11.Выборы депутатов совета депутатов муниципального образования проводятся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числу голосов избирателей, полученных другим кандидатом (кандидатами).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sz w:val="40"/>
          <w:szCs w:val="40"/>
        </w:rPr>
      </w:pPr>
      <w:r>
        <w:rPr>
          <w:rFonts w:cs="Times New Roman" w:ascii="Times New Roman" w:hAnsi="Times New Roman"/>
          <w:b/>
          <w:bCs/>
          <w:sz w:val="40"/>
          <w:szCs w:val="40"/>
        </w:rPr>
        <w:t>Статья 12.  Голосование по отзыву депутата, члена выборного органа местного самоуправления, выборного должностного лица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w:t>
        <w:softHyphen/>
        <w:t>ФЗ «Об основных гарантиях избирательных прав и права на участие в референдуме граждан Российской Федерации»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pPr>
        <w:pStyle w:val="Style19"/>
        <w:rPr>
          <w:rFonts w:ascii="Times New Roman" w:hAnsi="Times New Roman" w:cs="Times New Roman"/>
          <w:sz w:val="40"/>
          <w:szCs w:val="40"/>
        </w:rPr>
      </w:pPr>
      <w:r>
        <w:rPr>
          <w:rFonts w:cs="Times New Roman" w:ascii="Times New Roman" w:hAnsi="Times New Roman"/>
          <w:sz w:val="40"/>
          <w:szCs w:val="4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pPr>
        <w:pStyle w:val="Style19"/>
        <w:rPr>
          <w:rFonts w:ascii="Times New Roman" w:hAnsi="Times New Roman" w:cs="Times New Roman"/>
          <w:sz w:val="40"/>
          <w:szCs w:val="40"/>
        </w:rPr>
      </w:pPr>
      <w:r>
        <w:rPr>
          <w:rFonts w:cs="Times New Roman" w:ascii="Times New Roman" w:hAnsi="Times New Roman"/>
          <w:sz w:val="40"/>
          <w:szCs w:val="40"/>
        </w:rPr>
        <w:t>3.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pPr>
        <w:pStyle w:val="Style19"/>
        <w:rPr>
          <w:rFonts w:ascii="Times New Roman" w:hAnsi="Times New Roman" w:cs="Times New Roman"/>
          <w:sz w:val="40"/>
          <w:szCs w:val="40"/>
        </w:rPr>
      </w:pPr>
      <w:r>
        <w:rPr>
          <w:rFonts w:cs="Times New Roman" w:ascii="Times New Roman" w:hAnsi="Times New Roman"/>
          <w:sz w:val="40"/>
          <w:szCs w:val="40"/>
        </w:rPr>
        <w:t>4.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13.  Голосование по вопросам изменения границ муниципального образования, </w:t>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преобразования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В случаях, предусмотренных Федеральным законом от 6 октября 2003 года № 131</w:t>
        <w:softHyphen/>
        <w:t>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и частью 5 статьи 13 Федерального закона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3.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6 октября 2003 года № 131</w:t>
        <w:softHyphen/>
        <w:t>ФЗ «Об общих принципах организации местного самоуправления в Российской Федерации». При этом положения федерального закона, закона Ленинградской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Style19"/>
        <w:rPr>
          <w:rFonts w:ascii="Times New Roman" w:hAnsi="Times New Roman" w:cs="Times New Roman"/>
          <w:sz w:val="40"/>
          <w:szCs w:val="40"/>
        </w:rPr>
      </w:pPr>
      <w:r>
        <w:rPr>
          <w:rFonts w:cs="Times New Roman" w:ascii="Times New Roman" w:hAnsi="Times New Roman"/>
          <w:sz w:val="40"/>
          <w:szCs w:val="40"/>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14.  Правотворческая инициатива граждан </w:t>
      </w:r>
    </w:p>
    <w:p>
      <w:pPr>
        <w:pStyle w:val="Style19"/>
        <w:rPr>
          <w:rFonts w:ascii="Times New Roman" w:hAnsi="Times New Roman" w:cs="Times New Roman"/>
          <w:sz w:val="40"/>
          <w:szCs w:val="40"/>
        </w:rPr>
      </w:pPr>
      <w:r>
        <w:rPr>
          <w:rFonts w:cs="Times New Roman" w:ascii="Times New Roman" w:hAnsi="Times New Roman"/>
          <w:sz w:val="40"/>
          <w:szCs w:val="40"/>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pPr>
        <w:pStyle w:val="Style19"/>
        <w:rPr>
          <w:rFonts w:ascii="Times New Roman" w:hAnsi="Times New Roman" w:cs="Times New Roman"/>
          <w:sz w:val="40"/>
          <w:szCs w:val="40"/>
        </w:rPr>
      </w:pPr>
      <w:r>
        <w:rPr>
          <w:rFonts w:cs="Times New Roman" w:ascii="Times New Roman" w:hAnsi="Times New Roman"/>
          <w:sz w:val="40"/>
          <w:szCs w:val="40"/>
        </w:rPr>
        <w:t>3. В случае отсутствия решения  совета депутатов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pStyle w:val="Style19"/>
        <w:rPr>
          <w:rFonts w:ascii="Times New Roman" w:hAnsi="Times New Roman" w:cs="Times New Roman"/>
          <w:sz w:val="40"/>
          <w:szCs w:val="40"/>
        </w:rPr>
      </w:pPr>
      <w:r>
        <w:rPr>
          <w:rFonts w:cs="Times New Roman" w:ascii="Times New Roman" w:hAnsi="Times New Roman"/>
          <w:sz w:val="40"/>
          <w:szCs w:val="40"/>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15.  Территориальное общественное самоуправление </w:t>
      </w:r>
    </w:p>
    <w:p>
      <w:pPr>
        <w:pStyle w:val="Style19"/>
        <w:rPr>
          <w:rFonts w:ascii="Times New Roman" w:hAnsi="Times New Roman" w:cs="Times New Roman"/>
          <w:sz w:val="40"/>
          <w:szCs w:val="40"/>
        </w:rPr>
      </w:pPr>
      <w:r>
        <w:rPr>
          <w:rFonts w:cs="Times New Roman" w:ascii="Times New Roman" w:hAnsi="Times New Roman"/>
          <w:sz w:val="40"/>
          <w:szCs w:val="40"/>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2.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pPr>
        <w:pStyle w:val="Style19"/>
        <w:rPr>
          <w:rFonts w:ascii="Times New Roman" w:hAnsi="Times New Roman" w:cs="Times New Roman"/>
          <w:sz w:val="40"/>
          <w:szCs w:val="40"/>
        </w:rPr>
      </w:pPr>
      <w:r>
        <w:rPr>
          <w:rFonts w:cs="Times New Roman" w:ascii="Times New Roman" w:hAnsi="Times New Roman"/>
          <w:sz w:val="40"/>
          <w:szCs w:val="40"/>
        </w:rPr>
        <w:t>3.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pPr>
        <w:pStyle w:val="Style19"/>
        <w:rPr>
          <w:rFonts w:ascii="Times New Roman" w:hAnsi="Times New Roman" w:cs="Times New Roman"/>
          <w:sz w:val="40"/>
          <w:szCs w:val="40"/>
        </w:rPr>
      </w:pPr>
      <w:r>
        <w:rPr>
          <w:rFonts w:cs="Times New Roman" w:ascii="Times New Roman" w:hAnsi="Times New Roman"/>
          <w:sz w:val="40"/>
          <w:szCs w:val="40"/>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16.  Публичные слушания</w:t>
      </w:r>
    </w:p>
    <w:p>
      <w:pPr>
        <w:pStyle w:val="Style19"/>
        <w:rPr>
          <w:rFonts w:ascii="Times New Roman" w:hAnsi="Times New Roman" w:cs="Times New Roman"/>
          <w:sz w:val="40"/>
          <w:szCs w:val="40"/>
        </w:rPr>
      </w:pPr>
      <w:r>
        <w:rPr>
          <w:rFonts w:cs="Times New Roman" w:ascii="Times New Roman" w:hAnsi="Times New Roman"/>
          <w:sz w:val="40"/>
          <w:szCs w:val="40"/>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pPr>
        <w:pStyle w:val="Style19"/>
        <w:rPr>
          <w:rFonts w:ascii="Times New Roman" w:hAnsi="Times New Roman" w:cs="Times New Roman"/>
          <w:sz w:val="40"/>
          <w:szCs w:val="40"/>
        </w:rPr>
      </w:pPr>
      <w:r>
        <w:rPr>
          <w:rFonts w:cs="Times New Roman" w:ascii="Times New Roman" w:hAnsi="Times New Roman"/>
          <w:sz w:val="40"/>
          <w:szCs w:val="40"/>
        </w:rPr>
        <w:t>2. Публичные слушания проводятся по инициативе населения, совета депутатов муниципального образования или главы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На публичные слушания должны выноситься:</w:t>
      </w:r>
    </w:p>
    <w:p>
      <w:pPr>
        <w:pStyle w:val="Style19"/>
        <w:rPr>
          <w:rFonts w:ascii="Times New Roman" w:hAnsi="Times New Roman" w:cs="Times New Roman"/>
          <w:sz w:val="40"/>
          <w:szCs w:val="40"/>
        </w:rPr>
      </w:pPr>
      <w:r>
        <w:rPr>
          <w:rFonts w:cs="Times New Roman" w:ascii="Times New Roman" w:hAnsi="Times New Roman"/>
          <w:sz w:val="40"/>
          <w:szCs w:val="4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19"/>
        <w:rPr>
          <w:rFonts w:ascii="Times New Roman" w:hAnsi="Times New Roman" w:cs="Times New Roman"/>
          <w:sz w:val="40"/>
          <w:szCs w:val="40"/>
        </w:rPr>
      </w:pPr>
      <w:r>
        <w:rPr>
          <w:rFonts w:cs="Times New Roman" w:ascii="Times New Roman" w:hAnsi="Times New Roman"/>
          <w:sz w:val="40"/>
          <w:szCs w:val="40"/>
        </w:rPr>
        <w:t>2) проект местного бюджета и отчет о его исполнении;</w:t>
      </w:r>
    </w:p>
    <w:p>
      <w:pPr>
        <w:pStyle w:val="Style19"/>
        <w:rPr>
          <w:rFonts w:ascii="Times New Roman" w:hAnsi="Times New Roman" w:cs="Times New Roman"/>
          <w:sz w:val="40"/>
          <w:szCs w:val="40"/>
        </w:rPr>
      </w:pPr>
      <w:r>
        <w:rPr>
          <w:rFonts w:cs="Times New Roman" w:ascii="Times New Roman" w:hAnsi="Times New Roman"/>
          <w:sz w:val="40"/>
          <w:szCs w:val="40"/>
        </w:rPr>
        <w:t>2.1)    проект стратегии социально</w:t>
        <w:softHyphen/>
        <w:t>экономического развития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pStyle w:val="Style19"/>
        <w:rPr>
          <w:rFonts w:ascii="Times New Roman" w:hAnsi="Times New Roman" w:cs="Times New Roman"/>
          <w:sz w:val="40"/>
          <w:szCs w:val="40"/>
        </w:rPr>
      </w:pPr>
      <w:r>
        <w:rPr>
          <w:rFonts w:cs="Times New Roman" w:ascii="Times New Roman" w:hAnsi="Times New Roman"/>
          <w:sz w:val="40"/>
          <w:szCs w:val="40"/>
        </w:rPr>
        <w:t>4) вопросы о преобразовании муниципального образования, за исключением случаев, если в соответствии со статьей 13 Федерального закона от 06.10.2003 года № 131</w:t>
        <w:softHyphen/>
        <w:t>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Style19"/>
        <w:rPr>
          <w:rFonts w:ascii="Times New Roman" w:hAnsi="Times New Roman" w:cs="Times New Roman"/>
          <w:sz w:val="40"/>
          <w:szCs w:val="40"/>
        </w:rPr>
      </w:pPr>
      <w:r>
        <w:rPr>
          <w:rFonts w:cs="Times New Roman" w:ascii="Times New Roman" w:hAnsi="Times New Roman"/>
          <w:sz w:val="40"/>
          <w:szCs w:val="40"/>
        </w:rPr>
        <w:t>4. Порядок организации и проведения публичных слушаний определяется решением совета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17.   Собрание граждан. Конференция граждан (собрание делегатов) </w:t>
      </w:r>
    </w:p>
    <w:p>
      <w:pPr>
        <w:pStyle w:val="Style19"/>
        <w:rPr>
          <w:rFonts w:ascii="Times New Roman" w:hAnsi="Times New Roman" w:cs="Times New Roman"/>
          <w:sz w:val="40"/>
          <w:szCs w:val="40"/>
        </w:rPr>
      </w:pPr>
      <w:r>
        <w:rPr>
          <w:rFonts w:cs="Times New Roman" w:ascii="Times New Roman" w:hAnsi="Times New Roman"/>
          <w:sz w:val="40"/>
          <w:szCs w:val="4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Style19"/>
        <w:rPr>
          <w:rFonts w:ascii="Times New Roman" w:hAnsi="Times New Roman" w:cs="Times New Roman"/>
          <w:sz w:val="40"/>
          <w:szCs w:val="40"/>
        </w:rPr>
      </w:pPr>
      <w:r>
        <w:rPr>
          <w:rFonts w:cs="Times New Roman" w:ascii="Times New Roman" w:hAnsi="Times New Roman"/>
          <w:sz w:val="40"/>
          <w:szCs w:val="40"/>
        </w:rPr>
        <w:t>2.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Собрание граждан, проводимое по инициативе населения, назначается советом депутатов муниципального образования в порядке, установленном нормативными правовыми актами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Style19"/>
        <w:rPr>
          <w:rFonts w:ascii="Times New Roman" w:hAnsi="Times New Roman" w:cs="Times New Roman"/>
          <w:sz w:val="40"/>
          <w:szCs w:val="40"/>
        </w:rPr>
      </w:pPr>
      <w:r>
        <w:rPr>
          <w:rFonts w:cs="Times New Roman" w:ascii="Times New Roman" w:hAnsi="Times New Roman"/>
          <w:sz w:val="40"/>
          <w:szCs w:val="40"/>
        </w:rPr>
        <w:t>4. Порядок назначения и проведения собрания граждан, а также полномочия собрания граждан определяются Федеральным законом от 6 октября 2003 года № 131</w:t>
        <w:softHyphen/>
        <w:t>ФЗ «Об общих принципах организации местного самоуправления в Российской Федерации» и решением совета депутатов муниципального образования, уставом территориального общественного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5. Итоги собрания граждан подлежат официальному опубликованию (обнародованию).</w:t>
      </w:r>
    </w:p>
    <w:p>
      <w:pPr>
        <w:pStyle w:val="Style19"/>
        <w:rPr>
          <w:rFonts w:ascii="Times New Roman" w:hAnsi="Times New Roman" w:cs="Times New Roman"/>
          <w:sz w:val="40"/>
          <w:szCs w:val="40"/>
        </w:rPr>
      </w:pPr>
      <w:r>
        <w:rPr>
          <w:rFonts w:cs="Times New Roman" w:ascii="Times New Roman" w:hAnsi="Times New Roman"/>
          <w:sz w:val="40"/>
          <w:szCs w:val="40"/>
        </w:rPr>
        <w:t>6. В случае необходимости участия более трехсот граждан, постоянно или преимущественно проживающих на соответствующей территории, в обсуждение вопросов, отнесенных законом к компетенции собрания граждан, проводится конференция граждан (собрание делегатов).</w:t>
      </w:r>
    </w:p>
    <w:p>
      <w:pPr>
        <w:pStyle w:val="Style19"/>
        <w:rPr>
          <w:rFonts w:ascii="Times New Roman" w:hAnsi="Times New Roman" w:cs="Times New Roman"/>
          <w:sz w:val="40"/>
          <w:szCs w:val="40"/>
        </w:rPr>
      </w:pPr>
      <w:r>
        <w:rPr>
          <w:rFonts w:cs="Times New Roman" w:ascii="Times New Roman" w:hAnsi="Times New Roman"/>
          <w:sz w:val="40"/>
          <w:szCs w:val="40"/>
        </w:rPr>
        <w:t>7.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8. Итоги конференции граждан (собрания делегатов) подлежат официальному опубликованию (обнародованию).</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18.  Опрос граждан </w:t>
      </w:r>
    </w:p>
    <w:p>
      <w:pPr>
        <w:pStyle w:val="Style19"/>
        <w:rPr>
          <w:rFonts w:ascii="Times New Roman" w:hAnsi="Times New Roman" w:cs="Times New Roman"/>
          <w:sz w:val="40"/>
          <w:szCs w:val="40"/>
        </w:rPr>
      </w:pPr>
      <w:r>
        <w:rPr>
          <w:rFonts w:cs="Times New Roman" w:ascii="Times New Roman" w:hAnsi="Times New Roman"/>
          <w:sz w:val="40"/>
          <w:szCs w:val="4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pStyle w:val="Style19"/>
        <w:rPr>
          <w:rFonts w:ascii="Times New Roman" w:hAnsi="Times New Roman" w:cs="Times New Roman"/>
          <w:sz w:val="40"/>
          <w:szCs w:val="40"/>
        </w:rPr>
      </w:pPr>
      <w:r>
        <w:rPr>
          <w:rFonts w:cs="Times New Roman" w:ascii="Times New Roman" w:hAnsi="Times New Roman"/>
          <w:sz w:val="40"/>
          <w:szCs w:val="40"/>
        </w:rPr>
        <w:t>Результаты опроса носят рекомендательный характер.</w:t>
      </w:r>
    </w:p>
    <w:p>
      <w:pPr>
        <w:pStyle w:val="Style19"/>
        <w:rPr>
          <w:rFonts w:ascii="Times New Roman" w:hAnsi="Times New Roman" w:cs="Times New Roman"/>
          <w:sz w:val="40"/>
          <w:szCs w:val="40"/>
        </w:rPr>
      </w:pPr>
      <w:r>
        <w:rPr>
          <w:rFonts w:cs="Times New Roman" w:ascii="Times New Roman" w:hAnsi="Times New Roman"/>
          <w:sz w:val="40"/>
          <w:szCs w:val="40"/>
        </w:rPr>
        <w:t>2. В опросе граждан имеют право участвовать жители муниципального образования, обладающие избирательным правом.</w:t>
      </w:r>
    </w:p>
    <w:p>
      <w:pPr>
        <w:pStyle w:val="Style19"/>
        <w:rPr>
          <w:rFonts w:ascii="Times New Roman" w:hAnsi="Times New Roman" w:cs="Times New Roman"/>
          <w:sz w:val="40"/>
          <w:szCs w:val="40"/>
        </w:rPr>
      </w:pPr>
      <w:r>
        <w:rPr>
          <w:rFonts w:cs="Times New Roman" w:ascii="Times New Roman" w:hAnsi="Times New Roman"/>
          <w:sz w:val="40"/>
          <w:szCs w:val="40"/>
        </w:rPr>
        <w:t>3. Порядок назначения и проведения опроса граждан определяется решением совета депутатов муниципального образования в соответствии с законом субъекта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4. Решение о назначении опроса граждан принимается советом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5. Финансирование мероприятий, связанных с подготовкой и проведением опроса граждан, осуществляется:</w:t>
      </w:r>
    </w:p>
    <w:p>
      <w:pPr>
        <w:pStyle w:val="Style19"/>
        <w:rPr>
          <w:rFonts w:ascii="Times New Roman" w:hAnsi="Times New Roman" w:cs="Times New Roman"/>
          <w:sz w:val="40"/>
          <w:szCs w:val="40"/>
        </w:rPr>
      </w:pPr>
      <w:r>
        <w:rPr>
          <w:rFonts w:cs="Times New Roman" w:ascii="Times New Roman" w:hAnsi="Times New Roman"/>
          <w:sz w:val="40"/>
          <w:szCs w:val="40"/>
        </w:rPr>
        <w:t>1) за счет средств местного бюджета – при проведении опроса по инициативе органов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19.  Обращения граждан в органы местного самоуправления </w:t>
      </w:r>
    </w:p>
    <w:p>
      <w:pPr>
        <w:pStyle w:val="Style19"/>
        <w:rPr>
          <w:rFonts w:ascii="Times New Roman" w:hAnsi="Times New Roman" w:cs="Times New Roman"/>
          <w:sz w:val="40"/>
          <w:szCs w:val="40"/>
        </w:rPr>
      </w:pPr>
      <w:r>
        <w:rPr>
          <w:rFonts w:cs="Times New Roman" w:ascii="Times New Roman" w:hAnsi="Times New Roman"/>
          <w:sz w:val="40"/>
          <w:szCs w:val="40"/>
        </w:rPr>
        <w:t>1. Граждане имеют право на индивидуальные и коллективные обращения в органы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2. Обращения граждан подлежат рассмотрению в порядке и сроки, установленные Федеральным законом от 2 мая 2006 года № 59</w:t>
        <w:softHyphen/>
        <w:t>ФЗ «О порядке рассмотрения обращений граждан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 xml:space="preserve">Глава 4 Органы местного самоуправления </w:t>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и должностные лица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20.  Структура и порядок формирования органов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 В структуру органов местного самоуправления поселения входят:</w:t>
      </w:r>
    </w:p>
    <w:p>
      <w:pPr>
        <w:pStyle w:val="Style19"/>
        <w:rPr>
          <w:rFonts w:ascii="Times New Roman" w:hAnsi="Times New Roman" w:cs="Times New Roman"/>
          <w:sz w:val="40"/>
          <w:szCs w:val="40"/>
        </w:rPr>
      </w:pPr>
      <w:r>
        <w:rPr>
          <w:rFonts w:cs="Times New Roman" w:ascii="Times New Roman" w:hAnsi="Times New Roman"/>
          <w:sz w:val="40"/>
          <w:szCs w:val="40"/>
        </w:rPr>
        <w:t>1) совет депутатов муниципального образования «Город Всеволожск» Всеволожского муниципального района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 xml:space="preserve">2) глава муниципального образования «Город Всеволожск» Всеволожского муниципального района Ленинградской области (далее – глава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Администрация муниципального образования «Город Всеволожск» Всеволожского муниципального района Ленинградской области не образуется. Исполнение полномочий администрации муниципального образования «Город Всеволожск» Всеволожского муниципального района Ленинградской области возлагается на администрацию муниципального образования «Всеволожский муниципальный район» Ленинградской области (по тексту – администрация).</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не входят в систему органов государственной власти.</w:t>
      </w:r>
    </w:p>
    <w:p>
      <w:pPr>
        <w:pStyle w:val="Style19"/>
        <w:rPr>
          <w:rFonts w:ascii="Times New Roman" w:hAnsi="Times New Roman" w:cs="Times New Roman"/>
          <w:sz w:val="40"/>
          <w:szCs w:val="40"/>
        </w:rPr>
      </w:pPr>
      <w:r>
        <w:rPr>
          <w:rFonts w:cs="Times New Roman" w:ascii="Times New Roman" w:hAnsi="Times New Roman"/>
          <w:sz w:val="40"/>
          <w:szCs w:val="40"/>
        </w:rPr>
        <w:t>3. Изменение структуры органов местного самоуправления осуществляется не иначе как путем внесения изменений в устав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4. Решение совета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совета депутатов муниципального образования, принявшего указанное решение, за исключением случаев, предусмотренных Федеральным законом от 06.10.2003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5.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21. Совет депутатов </w:t>
      </w:r>
    </w:p>
    <w:p>
      <w:pPr>
        <w:pStyle w:val="Style19"/>
        <w:rPr>
          <w:rFonts w:ascii="Times New Roman" w:hAnsi="Times New Roman" w:cs="Times New Roman"/>
          <w:sz w:val="40"/>
          <w:szCs w:val="40"/>
        </w:rPr>
      </w:pPr>
      <w:r>
        <w:rPr>
          <w:rFonts w:cs="Times New Roman" w:ascii="Times New Roman" w:hAnsi="Times New Roman"/>
          <w:sz w:val="40"/>
          <w:szCs w:val="40"/>
        </w:rPr>
        <w:t xml:space="preserve">1. Совет депутатов муниципального образования «Город Всеволожск» Всеволожского муниципального района Ленинградской области (далее совет депутатов) – представительный орган местного самоуправления муниципального образования, формируемый на муниципальных выборах. </w:t>
      </w:r>
    </w:p>
    <w:p>
      <w:pPr>
        <w:pStyle w:val="Style19"/>
        <w:rPr>
          <w:rFonts w:ascii="Times New Roman" w:hAnsi="Times New Roman" w:cs="Times New Roman"/>
          <w:sz w:val="40"/>
          <w:szCs w:val="40"/>
        </w:rPr>
      </w:pPr>
      <w:r>
        <w:rPr>
          <w:rFonts w:cs="Times New Roman" w:ascii="Times New Roman" w:hAnsi="Times New Roman"/>
          <w:sz w:val="40"/>
          <w:szCs w:val="40"/>
        </w:rPr>
        <w:t xml:space="preserve">Полное наименование представительного органа – Совет депутатов муниципального образования «Город Всеволожск» Всеволожского муниципального района Ленинградской области. </w:t>
      </w:r>
    </w:p>
    <w:p>
      <w:pPr>
        <w:pStyle w:val="Style19"/>
        <w:rPr>
          <w:rFonts w:ascii="Times New Roman" w:hAnsi="Times New Roman" w:cs="Times New Roman"/>
          <w:sz w:val="40"/>
          <w:szCs w:val="40"/>
        </w:rPr>
      </w:pPr>
      <w:r>
        <w:rPr>
          <w:rFonts w:cs="Times New Roman" w:ascii="Times New Roman" w:hAnsi="Times New Roman"/>
          <w:sz w:val="40"/>
          <w:szCs w:val="40"/>
        </w:rPr>
        <w:t>Сокращенное наименование представительного органа – Совет депутатов муниципального образования «Город Всеволожск».</w:t>
      </w:r>
    </w:p>
    <w:p>
      <w:pPr>
        <w:pStyle w:val="Style19"/>
        <w:rPr>
          <w:rFonts w:ascii="Times New Roman" w:hAnsi="Times New Roman" w:cs="Times New Roman"/>
          <w:sz w:val="40"/>
          <w:szCs w:val="40"/>
        </w:rPr>
      </w:pPr>
      <w:r>
        <w:rPr>
          <w:rFonts w:cs="Times New Roman" w:ascii="Times New Roman" w:hAnsi="Times New Roman"/>
          <w:sz w:val="40"/>
          <w:szCs w:val="40"/>
        </w:rPr>
        <w:t>2. Совет депутатов муниципального образования состоит из 20 депутатов, избираемых на муниципальных выборах по одномандатным избирательным округам, образуемым на территории муниципального образования на срок 10 лет.</w:t>
      </w:r>
    </w:p>
    <w:p>
      <w:pPr>
        <w:pStyle w:val="Style19"/>
        <w:rPr>
          <w:rFonts w:ascii="Times New Roman" w:hAnsi="Times New Roman" w:cs="Times New Roman"/>
          <w:sz w:val="40"/>
          <w:szCs w:val="40"/>
        </w:rPr>
      </w:pPr>
      <w:r>
        <w:rPr>
          <w:rFonts w:cs="Times New Roman" w:ascii="Times New Roman" w:hAnsi="Times New Roman"/>
          <w:sz w:val="40"/>
          <w:szCs w:val="40"/>
        </w:rPr>
        <w:t>3. Срок полномочий совета депутатов составляет 5 лет.</w:t>
      </w:r>
    </w:p>
    <w:p>
      <w:pPr>
        <w:pStyle w:val="Style19"/>
        <w:rPr>
          <w:rFonts w:ascii="Times New Roman" w:hAnsi="Times New Roman" w:cs="Times New Roman"/>
          <w:sz w:val="40"/>
          <w:szCs w:val="40"/>
        </w:rPr>
      </w:pPr>
      <w:r>
        <w:rPr>
          <w:rFonts w:cs="Times New Roman" w:ascii="Times New Roman" w:hAnsi="Times New Roman"/>
          <w:sz w:val="40"/>
          <w:szCs w:val="40"/>
        </w:rPr>
        <w:t xml:space="preserve">4. Совет депутатов может осуществлять свои полномочия в случае избрания не менее 14 депутатов. </w:t>
      </w:r>
    </w:p>
    <w:p>
      <w:pPr>
        <w:pStyle w:val="Style19"/>
        <w:rPr>
          <w:rFonts w:ascii="Times New Roman" w:hAnsi="Times New Roman" w:cs="Times New Roman"/>
          <w:sz w:val="40"/>
          <w:szCs w:val="40"/>
        </w:rPr>
      </w:pPr>
      <w:r>
        <w:rPr>
          <w:rFonts w:cs="Times New Roman" w:ascii="Times New Roman" w:hAnsi="Times New Roman"/>
          <w:sz w:val="40"/>
          <w:szCs w:val="40"/>
        </w:rPr>
        <w:t>5. Совет депутатов обладает правами юридического лица.</w:t>
      </w:r>
    </w:p>
    <w:p>
      <w:pPr>
        <w:pStyle w:val="Style19"/>
        <w:rPr>
          <w:rFonts w:ascii="Times New Roman" w:hAnsi="Times New Roman" w:cs="Times New Roman"/>
          <w:sz w:val="40"/>
          <w:szCs w:val="40"/>
        </w:rPr>
      </w:pPr>
      <w:r>
        <w:rPr>
          <w:rFonts w:cs="Times New Roman" w:ascii="Times New Roman" w:hAnsi="Times New Roman"/>
          <w:sz w:val="40"/>
          <w:szCs w:val="40"/>
        </w:rPr>
        <w:t xml:space="preserve">6. Структура совета депутатов включает в себя постоянные органы, структурные подразделения и должности: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глава муниципального образования – председатель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заместитель председателя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постоянные комиссии;</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совещание председателей постоянных комиссий;</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фракции;</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аппарат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6.1. Для совместной деятельности и выражения единой позиции по вопросам, рассматриваемым советом депутатов, депутаты образуют фракции в порядке, установленном настоящим уставом и регламентом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Фракцией является объединение депутатов, состоящих в одной из партий, имеющих право участвовать в выборах в соответствии с Федеральным законом от 11.07.2001 года № 95</w:t>
        <w:softHyphen/>
        <w:t>ФЗ «О политических партиях».</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состав фракции должно входить не менее 3 депутатов, состоящих в одной партии.</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Фракции не образуются в случае отсутствия возможности создания двух и более фракций.</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Деятельность фракции организуется ею в соответствии с требованиями Федерального закона от  06.10.2003 N 131</w:t>
        <w:softHyphen/>
        <w:t xml:space="preserve">ФЗ  "Об общих принципах организации местного самоуправления в Российской Федерации» ,  настоящего устава, регламента совета депутатов и положения о фракции.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Фракция принимает положение о фракции на организационном собрании большинством голосов от общего числа депутатов, вошедших во фракцию.</w:t>
      </w:r>
    </w:p>
    <w:p>
      <w:pPr>
        <w:pStyle w:val="Style19"/>
        <w:rPr>
          <w:rFonts w:ascii="Times New Roman" w:hAnsi="Times New Roman" w:cs="Times New Roman"/>
          <w:sz w:val="40"/>
          <w:szCs w:val="40"/>
        </w:rPr>
      </w:pPr>
      <w:r>
        <w:rPr>
          <w:rFonts w:cs="Times New Roman" w:ascii="Times New Roman" w:hAnsi="Times New Roman"/>
          <w:sz w:val="40"/>
          <w:szCs w:val="40"/>
        </w:rPr>
        <w:t xml:space="preserve">Фракции информируют главу муниципального образования, постоянные комиссии о решениях по вопросам организации своей деятельности. </w:t>
      </w:r>
    </w:p>
    <w:p>
      <w:pPr>
        <w:pStyle w:val="Style19"/>
        <w:rPr>
          <w:rFonts w:ascii="Times New Roman" w:hAnsi="Times New Roman" w:cs="Times New Roman"/>
          <w:sz w:val="40"/>
          <w:szCs w:val="40"/>
        </w:rPr>
      </w:pPr>
      <w:r>
        <w:rPr>
          <w:rFonts w:cs="Times New Roman" w:ascii="Times New Roman" w:hAnsi="Times New Roman"/>
          <w:sz w:val="40"/>
          <w:szCs w:val="40"/>
        </w:rPr>
        <w:t>6.2.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совет депутатов муниципального образования в своей структуре может образовывать орган муниципального финансового контроля.</w:t>
      </w:r>
    </w:p>
    <w:p>
      <w:pPr>
        <w:pStyle w:val="Style19"/>
        <w:rPr>
          <w:rFonts w:ascii="Times New Roman" w:hAnsi="Times New Roman" w:cs="Times New Roman"/>
          <w:sz w:val="40"/>
          <w:szCs w:val="40"/>
        </w:rPr>
      </w:pPr>
      <w:r>
        <w:rPr>
          <w:rFonts w:cs="Times New Roman" w:ascii="Times New Roman" w:hAnsi="Times New Roman"/>
          <w:sz w:val="40"/>
          <w:szCs w:val="40"/>
        </w:rPr>
        <w:t>Правовой статус, наименование и полномочия органа муниципального финансового контроля определяются решением совета депутатов о его создании.</w:t>
      </w:r>
    </w:p>
    <w:p>
      <w:pPr>
        <w:pStyle w:val="Style19"/>
        <w:rPr>
          <w:rFonts w:ascii="Times New Roman" w:hAnsi="Times New Roman" w:cs="Times New Roman"/>
          <w:sz w:val="40"/>
          <w:szCs w:val="40"/>
        </w:rPr>
      </w:pPr>
      <w:r>
        <w:rPr>
          <w:rFonts w:cs="Times New Roman" w:ascii="Times New Roman" w:hAnsi="Times New Roman"/>
          <w:sz w:val="40"/>
          <w:szCs w:val="40"/>
        </w:rPr>
        <w:t>7. Организацию деятельности совета депутатов в соответствии с уставом муниципального образования осуществляет глава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8. Совет депутатов решает вопросы, отнесенные к его компетенции, на заседаниях.</w:t>
      </w:r>
    </w:p>
    <w:p>
      <w:pPr>
        <w:pStyle w:val="Style19"/>
        <w:rPr>
          <w:rFonts w:ascii="Times New Roman" w:hAnsi="Times New Roman" w:cs="Times New Roman"/>
          <w:sz w:val="40"/>
          <w:szCs w:val="40"/>
        </w:rPr>
      </w:pPr>
      <w:r>
        <w:rPr>
          <w:rFonts w:cs="Times New Roman" w:ascii="Times New Roman" w:hAnsi="Times New Roman"/>
          <w:sz w:val="40"/>
          <w:szCs w:val="40"/>
        </w:rPr>
        <w:t>Заседания совета депутатов созываются главой муниципального образования не реже одного раза в два месяца.</w:t>
      </w:r>
    </w:p>
    <w:p>
      <w:pPr>
        <w:pStyle w:val="Style19"/>
        <w:rPr>
          <w:rFonts w:ascii="Times New Roman" w:hAnsi="Times New Roman" w:cs="Times New Roman"/>
          <w:sz w:val="40"/>
          <w:szCs w:val="40"/>
        </w:rPr>
      </w:pPr>
      <w:r>
        <w:rPr>
          <w:rFonts w:cs="Times New Roman" w:ascii="Times New Roman" w:hAnsi="Times New Roman"/>
          <w:sz w:val="40"/>
          <w:szCs w:val="40"/>
        </w:rPr>
        <w:t xml:space="preserve">Заседание представительного органа муниципального образования  считается правомочным, если на нем присутствует более 50 процентов от установленного числа депутатов. </w:t>
      </w:r>
    </w:p>
    <w:p>
      <w:pPr>
        <w:pStyle w:val="Style19"/>
        <w:rPr>
          <w:rFonts w:ascii="Times New Roman" w:hAnsi="Times New Roman" w:cs="Times New Roman"/>
          <w:sz w:val="40"/>
          <w:szCs w:val="40"/>
        </w:rPr>
      </w:pPr>
      <w:r>
        <w:rPr>
          <w:rFonts w:cs="Times New Roman" w:ascii="Times New Roman" w:hAnsi="Times New Roman"/>
          <w:sz w:val="40"/>
          <w:szCs w:val="40"/>
        </w:rPr>
        <w:t>Вновь избранный совет депутатов муниципального образования собирается на первое заседание в двух недельный срок со дня избрания совета депутатов муниципального образования в правомочном составе.</w:t>
      </w:r>
    </w:p>
    <w:p>
      <w:pPr>
        <w:pStyle w:val="Style19"/>
        <w:rPr>
          <w:rFonts w:ascii="Times New Roman" w:hAnsi="Times New Roman" w:cs="Times New Roman"/>
          <w:sz w:val="40"/>
          <w:szCs w:val="40"/>
        </w:rPr>
      </w:pPr>
      <w:r>
        <w:rPr>
          <w:rFonts w:cs="Times New Roman" w:ascii="Times New Roman" w:hAnsi="Times New Roman"/>
          <w:sz w:val="40"/>
          <w:szCs w:val="40"/>
        </w:rPr>
        <w:t>Внеочередные заседания созываются главой муниципального образования по собственной инициативе, по инициативе главы администрации муниципального образования, по решению постоянной комиссии, по инициативе  не менее 7 депутатов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9.  Порядок созыва, и проведения заседаний совета депутатов определяется Регламентом совета депутатов. Порядок принятия решений совета депутатов и вступления их в силу определяется настоящим уставом.</w:t>
      </w:r>
    </w:p>
    <w:p>
      <w:pPr>
        <w:pStyle w:val="Style19"/>
        <w:rPr>
          <w:rFonts w:ascii="Times New Roman" w:hAnsi="Times New Roman" w:cs="Times New Roman"/>
          <w:sz w:val="40"/>
          <w:szCs w:val="40"/>
        </w:rPr>
      </w:pPr>
      <w:r>
        <w:rPr>
          <w:rFonts w:cs="Times New Roman" w:ascii="Times New Roman" w:hAnsi="Times New Roman"/>
          <w:sz w:val="40"/>
          <w:szCs w:val="40"/>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11. 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pPr>
        <w:pStyle w:val="Style19"/>
        <w:rPr>
          <w:rFonts w:ascii="Times New Roman" w:hAnsi="Times New Roman" w:cs="Times New Roman"/>
          <w:sz w:val="40"/>
          <w:szCs w:val="40"/>
        </w:rPr>
      </w:pPr>
      <w:r>
        <w:rPr>
          <w:rFonts w:cs="Times New Roman" w:ascii="Times New Roman" w:hAnsi="Times New Roman"/>
          <w:sz w:val="40"/>
          <w:szCs w:val="40"/>
        </w:rPr>
        <w:t>12. Полномочия совета депутатов муниципального образования независимо от порядка его формирования могут быть прекращены досрочно в случае его роспуска в порядке и по основаниям, которые предусмотрены статьей 73 Федерального закона от 6 октября 2003 года № 131</w:t>
        <w:softHyphen/>
        <w:t xml:space="preserve">ФЗ «Об общих принципах организации местного самоуправления в Российской Федерации». </w:t>
      </w:r>
    </w:p>
    <w:p>
      <w:pPr>
        <w:pStyle w:val="Style19"/>
        <w:rPr>
          <w:rFonts w:ascii="Times New Roman" w:hAnsi="Times New Roman" w:cs="Times New Roman"/>
          <w:sz w:val="40"/>
          <w:szCs w:val="40"/>
        </w:rPr>
      </w:pPr>
      <w:r>
        <w:rPr>
          <w:rFonts w:cs="Times New Roman" w:ascii="Times New Roman" w:hAnsi="Times New Roman"/>
          <w:sz w:val="40"/>
          <w:szCs w:val="40"/>
        </w:rPr>
        <w:t>Полномочия совета депутатов муниципального образования могут быть также прекращены:</w:t>
      </w:r>
    </w:p>
    <w:p>
      <w:pPr>
        <w:pStyle w:val="Style19"/>
        <w:rPr>
          <w:rFonts w:ascii="Times New Roman" w:hAnsi="Times New Roman" w:cs="Times New Roman"/>
          <w:sz w:val="40"/>
          <w:szCs w:val="40"/>
        </w:rPr>
      </w:pPr>
      <w:r>
        <w:rPr>
          <w:rFonts w:cs="Times New Roman" w:ascii="Times New Roman" w:hAnsi="Times New Roman"/>
          <w:sz w:val="40"/>
          <w:szCs w:val="40"/>
        </w:rPr>
        <w:t>1) в случае принятия советом депутатов решения о самороспуске. При этом решение о самороспуске принимается в порядке, определенном решением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2) в случае вступления в силу решения Ленинградского областного суда о неправомочности данного состава депутатов совета депутатов муниципального образования, в том числе в связи со сложением депутатами своих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3)  в случае преобразования муниципального образования, осуществляемого в соответствии с частями 3, 3.2, 4 – 6, 6.1, 6.2, 7, 7.1, 7.2 статьи 13 Федерального закона от 6 октября 2003 года № 131</w:t>
        <w:softHyphen/>
        <w:t>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4) в случае утраты поселением статуса муниципального образования в связи с его объединением с городским округом;</w:t>
      </w:r>
    </w:p>
    <w:p>
      <w:pPr>
        <w:pStyle w:val="Style19"/>
        <w:rPr>
          <w:rFonts w:ascii="Times New Roman" w:hAnsi="Times New Roman" w:cs="Times New Roman"/>
          <w:sz w:val="40"/>
          <w:szCs w:val="40"/>
        </w:rPr>
      </w:pPr>
      <w:r>
        <w:rPr>
          <w:rFonts w:cs="Times New Roman" w:ascii="Times New Roman" w:hAnsi="Times New Roman"/>
          <w:sz w:val="40"/>
          <w:szCs w:val="4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19"/>
        <w:rPr>
          <w:rFonts w:ascii="Times New Roman" w:hAnsi="Times New Roman" w:cs="Times New Roman"/>
          <w:sz w:val="40"/>
          <w:szCs w:val="40"/>
        </w:rPr>
      </w:pPr>
      <w:r>
        <w:rPr>
          <w:rFonts w:cs="Times New Roman" w:ascii="Times New Roman" w:hAnsi="Times New Roman"/>
          <w:sz w:val="40"/>
          <w:szCs w:val="40"/>
        </w:rPr>
        <w:t>13. Досрочное прекращение полномочий совета депутатов муниципального образования влечет досрочное прекращение полномочий его депутатов. Досрочные выборы в совет депутатов проводятся в сроки, установленные федеральным законом.</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22.  Полномочия совета депутатов </w:t>
      </w:r>
    </w:p>
    <w:p>
      <w:pPr>
        <w:pStyle w:val="Style19"/>
        <w:rPr>
          <w:rFonts w:ascii="Times New Roman" w:hAnsi="Times New Roman" w:cs="Times New Roman"/>
          <w:sz w:val="40"/>
          <w:szCs w:val="40"/>
        </w:rPr>
      </w:pPr>
      <w:r>
        <w:rPr>
          <w:rFonts w:cs="Times New Roman" w:ascii="Times New Roman" w:hAnsi="Times New Roman"/>
          <w:sz w:val="40"/>
          <w:szCs w:val="40"/>
        </w:rPr>
        <w:t>1. В исключительной компетенции совета депутатов муниципального образования находятся:</w:t>
      </w:r>
    </w:p>
    <w:p>
      <w:pPr>
        <w:pStyle w:val="Style19"/>
        <w:rPr>
          <w:rFonts w:ascii="Times New Roman" w:hAnsi="Times New Roman" w:cs="Times New Roman"/>
          <w:sz w:val="40"/>
          <w:szCs w:val="40"/>
        </w:rPr>
      </w:pPr>
      <w:r>
        <w:rPr>
          <w:rFonts w:cs="Times New Roman" w:ascii="Times New Roman" w:hAnsi="Times New Roman"/>
          <w:sz w:val="40"/>
          <w:szCs w:val="40"/>
        </w:rPr>
        <w:t>1) принятие устава муниципального образования и внесение в него изменений и дополнений;</w:t>
      </w:r>
    </w:p>
    <w:p>
      <w:pPr>
        <w:pStyle w:val="Style19"/>
        <w:rPr>
          <w:rFonts w:ascii="Times New Roman" w:hAnsi="Times New Roman" w:cs="Times New Roman"/>
          <w:sz w:val="40"/>
          <w:szCs w:val="40"/>
        </w:rPr>
      </w:pPr>
      <w:r>
        <w:rPr>
          <w:rFonts w:cs="Times New Roman" w:ascii="Times New Roman" w:hAnsi="Times New Roman"/>
          <w:sz w:val="40"/>
          <w:szCs w:val="40"/>
        </w:rPr>
        <w:t>2) утверждение местного бюджета и отчета о его исполнении;</w:t>
      </w:r>
    </w:p>
    <w:p>
      <w:pPr>
        <w:pStyle w:val="Style19"/>
        <w:rPr>
          <w:rFonts w:ascii="Times New Roman" w:hAnsi="Times New Roman" w:cs="Times New Roman"/>
          <w:sz w:val="40"/>
          <w:szCs w:val="40"/>
        </w:rPr>
      </w:pPr>
      <w:r>
        <w:rPr>
          <w:rFonts w:cs="Times New Roman" w:ascii="Times New Roman" w:hAnsi="Times New Roman"/>
          <w:sz w:val="40"/>
          <w:szCs w:val="40"/>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Style19"/>
        <w:rPr>
          <w:rFonts w:ascii="Times New Roman" w:hAnsi="Times New Roman" w:cs="Times New Roman"/>
          <w:sz w:val="40"/>
          <w:szCs w:val="40"/>
        </w:rPr>
      </w:pPr>
      <w:r>
        <w:rPr>
          <w:rFonts w:cs="Times New Roman" w:ascii="Times New Roman" w:hAnsi="Times New Roman"/>
          <w:sz w:val="40"/>
          <w:szCs w:val="40"/>
        </w:rPr>
        <w:t>4) утверждение стратегии социально</w:t>
        <w:softHyphen/>
        <w:t>экономического развития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5) определение порядка управления и распоряжения имуществом, находящимся в муниципальной собственности;</w:t>
      </w:r>
    </w:p>
    <w:p>
      <w:pPr>
        <w:pStyle w:val="Style19"/>
        <w:rPr>
          <w:rFonts w:ascii="Times New Roman" w:hAnsi="Times New Roman" w:cs="Times New Roman"/>
          <w:sz w:val="40"/>
          <w:szCs w:val="40"/>
        </w:rPr>
      </w:pPr>
      <w:r>
        <w:rPr>
          <w:rFonts w:cs="Times New Roman" w:ascii="Times New Roman" w:hAnsi="Times New Roman"/>
          <w:sz w:val="40"/>
          <w:szCs w:val="4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законом от 06.10.2003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7) определение порядка участия муниципального образования в организациях межмуниципального сотрудничества;</w:t>
      </w:r>
    </w:p>
    <w:p>
      <w:pPr>
        <w:pStyle w:val="Style19"/>
        <w:rPr>
          <w:rFonts w:ascii="Times New Roman" w:hAnsi="Times New Roman" w:cs="Times New Roman"/>
          <w:sz w:val="40"/>
          <w:szCs w:val="40"/>
        </w:rPr>
      </w:pPr>
      <w:r>
        <w:rPr>
          <w:rFonts w:cs="Times New Roman" w:ascii="Times New Roman" w:hAnsi="Times New Roman"/>
          <w:sz w:val="40"/>
          <w:szCs w:val="40"/>
        </w:rPr>
        <w:t>8) определение порядка материально</w:t>
        <w:softHyphen/>
        <w:t>технического и организационного обеспечения деятельности органов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10) принятие решения об удалении главы муниципального образования в отставку в порядке и по основаниям, установленным статьей 74.1 Федерального закона от 06.10.2003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2. К компетенции совета депутатов относится:</w:t>
      </w:r>
    </w:p>
    <w:p>
      <w:pPr>
        <w:pStyle w:val="Style19"/>
        <w:rPr>
          <w:rFonts w:ascii="Times New Roman" w:hAnsi="Times New Roman" w:cs="Times New Roman"/>
          <w:sz w:val="40"/>
          <w:szCs w:val="40"/>
        </w:rPr>
      </w:pPr>
      <w:r>
        <w:rPr>
          <w:rFonts w:cs="Times New Roman" w:ascii="Times New Roman" w:hAnsi="Times New Roman"/>
          <w:sz w:val="40"/>
          <w:szCs w:val="40"/>
        </w:rPr>
        <w:t>1) установление процедуры  избрания главы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установление должностей муниципальной службы в соответствии с законом Ленинградской области от 11 марта 2008 года № 14</w:t>
        <w:softHyphen/>
        <w:t>оз «О правовом регулировании муниципальной службы в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3) установление размеров должностных окладов лицам, замещающим выборные муниципальные должности, размеров должностных окладов и окладов за классный чин муниципальных служащих, а также работникам органов местного самоуправления, замещающим должности, не являющиеся муниципальными должностями муниципальной службы;</w:t>
      </w:r>
    </w:p>
    <w:p>
      <w:pPr>
        <w:pStyle w:val="Style19"/>
        <w:rPr>
          <w:rFonts w:ascii="Times New Roman" w:hAnsi="Times New Roman" w:cs="Times New Roman"/>
          <w:sz w:val="40"/>
          <w:szCs w:val="40"/>
        </w:rPr>
      </w:pPr>
      <w:r>
        <w:rPr>
          <w:rFonts w:cs="Times New Roman" w:ascii="Times New Roman" w:hAnsi="Times New Roman"/>
          <w:sz w:val="40"/>
          <w:szCs w:val="40"/>
        </w:rPr>
        <w:t>4) установление Порядка формирования фонда оплаты труда лиц, замещающих выборные муниципальные должности, фонда оплаты труда муниципальных служащих и фонда оплаты труда работников, замещающих должности, не являющиеся муниципальными должностями муниципальной службы;</w:t>
      </w:r>
    </w:p>
    <w:p>
      <w:pPr>
        <w:pStyle w:val="Style19"/>
        <w:rPr>
          <w:rFonts w:ascii="Times New Roman" w:hAnsi="Times New Roman" w:cs="Times New Roman"/>
          <w:sz w:val="40"/>
          <w:szCs w:val="40"/>
        </w:rPr>
      </w:pPr>
      <w:r>
        <w:rPr>
          <w:rFonts w:cs="Times New Roman" w:ascii="Times New Roman" w:hAnsi="Times New Roman"/>
          <w:sz w:val="40"/>
          <w:szCs w:val="40"/>
        </w:rPr>
        <w:t>5) назначение одной четверти членов конкурсной комиссии на замещение должности главы администрации муниципального образования «Всеволожский муниципальный район»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5.1)  согласование  условия  контракта  с главой администрации муниципального образования «Всеволожский муниципальный район» Ленинградской области по исполнению полномочий администрации по решению вопросов местного значения муниципального образования «Город Всеволожск» Всеволожского муниципального района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 xml:space="preserve">6) утверждение Положения о порядке проведения конкурса на замещение муниципальной должности муниципальной службы; </w:t>
      </w:r>
    </w:p>
    <w:p>
      <w:pPr>
        <w:pStyle w:val="Style19"/>
        <w:rPr>
          <w:rFonts w:ascii="Times New Roman" w:hAnsi="Times New Roman" w:cs="Times New Roman"/>
          <w:sz w:val="40"/>
          <w:szCs w:val="40"/>
        </w:rPr>
      </w:pPr>
      <w:r>
        <w:rPr>
          <w:rFonts w:cs="Times New Roman" w:ascii="Times New Roman" w:hAnsi="Times New Roman"/>
          <w:sz w:val="40"/>
          <w:szCs w:val="40"/>
        </w:rPr>
        <w:t>7) утверждение порядка формирования аттестационной комиссии муниципальных служащих;</w:t>
      </w:r>
    </w:p>
    <w:p>
      <w:pPr>
        <w:pStyle w:val="Style19"/>
        <w:rPr>
          <w:rFonts w:ascii="Times New Roman" w:hAnsi="Times New Roman" w:cs="Times New Roman"/>
          <w:sz w:val="40"/>
          <w:szCs w:val="40"/>
        </w:rPr>
      </w:pPr>
      <w:r>
        <w:rPr>
          <w:rFonts w:cs="Times New Roman" w:ascii="Times New Roman" w:hAnsi="Times New Roman"/>
          <w:sz w:val="40"/>
          <w:szCs w:val="40"/>
        </w:rPr>
        <w:t>8) исключен;</w:t>
      </w:r>
    </w:p>
    <w:p>
      <w:pPr>
        <w:pStyle w:val="Style19"/>
        <w:rPr>
          <w:rFonts w:ascii="Times New Roman" w:hAnsi="Times New Roman" w:cs="Times New Roman"/>
          <w:sz w:val="40"/>
          <w:szCs w:val="40"/>
        </w:rPr>
      </w:pPr>
      <w:r>
        <w:rPr>
          <w:rFonts w:cs="Times New Roman" w:ascii="Times New Roman" w:hAnsi="Times New Roman"/>
          <w:sz w:val="40"/>
          <w:szCs w:val="40"/>
        </w:rPr>
        <w:t>9) формирование избирательной комиссии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10) назначение выборов депутатов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11) назначение местного референдума;</w:t>
      </w:r>
    </w:p>
    <w:p>
      <w:pPr>
        <w:pStyle w:val="Style19"/>
        <w:rPr>
          <w:rFonts w:ascii="Times New Roman" w:hAnsi="Times New Roman" w:cs="Times New Roman"/>
          <w:sz w:val="40"/>
          <w:szCs w:val="40"/>
        </w:rPr>
      </w:pPr>
      <w:r>
        <w:rPr>
          <w:rFonts w:cs="Times New Roman" w:ascii="Times New Roman" w:hAnsi="Times New Roman"/>
          <w:sz w:val="40"/>
          <w:szCs w:val="40"/>
        </w:rPr>
        <w:t>12) утверждение схемы избирательных округов;</w:t>
      </w:r>
    </w:p>
    <w:p>
      <w:pPr>
        <w:pStyle w:val="Style19"/>
        <w:rPr>
          <w:rFonts w:ascii="Times New Roman" w:hAnsi="Times New Roman" w:cs="Times New Roman"/>
          <w:sz w:val="40"/>
          <w:szCs w:val="40"/>
        </w:rPr>
      </w:pPr>
      <w:r>
        <w:rPr>
          <w:rFonts w:cs="Times New Roman" w:ascii="Times New Roman" w:hAnsi="Times New Roman"/>
          <w:sz w:val="40"/>
          <w:szCs w:val="40"/>
        </w:rPr>
        <w:t>13) утверждение генерального плана муниципального образования, в том числе внесение в него изменений;</w:t>
      </w:r>
    </w:p>
    <w:p>
      <w:pPr>
        <w:pStyle w:val="Style19"/>
        <w:rPr>
          <w:rFonts w:ascii="Times New Roman" w:hAnsi="Times New Roman" w:cs="Times New Roman"/>
          <w:sz w:val="40"/>
          <w:szCs w:val="40"/>
        </w:rPr>
      </w:pPr>
      <w:r>
        <w:rPr>
          <w:rFonts w:cs="Times New Roman" w:ascii="Times New Roman" w:hAnsi="Times New Roman"/>
          <w:sz w:val="40"/>
          <w:szCs w:val="40"/>
        </w:rPr>
        <w:t>14) утверждение правил землепользования и застройки;</w:t>
      </w:r>
    </w:p>
    <w:p>
      <w:pPr>
        <w:pStyle w:val="Style19"/>
        <w:rPr>
          <w:rFonts w:ascii="Times New Roman" w:hAnsi="Times New Roman" w:cs="Times New Roman"/>
          <w:sz w:val="40"/>
          <w:szCs w:val="40"/>
        </w:rPr>
      </w:pPr>
      <w:r>
        <w:rPr>
          <w:rFonts w:cs="Times New Roman" w:ascii="Times New Roman" w:hAnsi="Times New Roman"/>
          <w:sz w:val="40"/>
          <w:szCs w:val="40"/>
        </w:rPr>
        <w:t>15) утверждение нормативов градостроительного проектирования (при их отсутствии – утверждение расчетных показателей обеспечения такой территории объектами социального и коммунально</w:t>
        <w:softHyphen/>
        <w:t>бытового назначения, объектами инженерной инфраструктуры);</w:t>
      </w:r>
    </w:p>
    <w:p>
      <w:pPr>
        <w:pStyle w:val="Style19"/>
        <w:rPr>
          <w:rFonts w:ascii="Times New Roman" w:hAnsi="Times New Roman" w:cs="Times New Roman"/>
          <w:sz w:val="40"/>
          <w:szCs w:val="40"/>
        </w:rPr>
      </w:pPr>
      <w:r>
        <w:rPr>
          <w:rFonts w:cs="Times New Roman" w:ascii="Times New Roman" w:hAnsi="Times New Roman"/>
          <w:sz w:val="40"/>
          <w:szCs w:val="40"/>
        </w:rPr>
        <w:t>16) утверждение муниципальных адресных программ;</w:t>
      </w:r>
    </w:p>
    <w:p>
      <w:pPr>
        <w:pStyle w:val="Style19"/>
        <w:rPr>
          <w:rFonts w:ascii="Times New Roman" w:hAnsi="Times New Roman" w:cs="Times New Roman"/>
          <w:sz w:val="40"/>
          <w:szCs w:val="40"/>
        </w:rPr>
      </w:pPr>
      <w:r>
        <w:rPr>
          <w:rFonts w:cs="Times New Roman" w:ascii="Times New Roman" w:hAnsi="Times New Roman"/>
          <w:sz w:val="40"/>
          <w:szCs w:val="40"/>
        </w:rPr>
        <w:t>17) исключен;</w:t>
      </w:r>
    </w:p>
    <w:p>
      <w:pPr>
        <w:pStyle w:val="Style19"/>
        <w:rPr>
          <w:rFonts w:ascii="Times New Roman" w:hAnsi="Times New Roman" w:cs="Times New Roman"/>
          <w:sz w:val="40"/>
          <w:szCs w:val="40"/>
        </w:rPr>
      </w:pPr>
      <w:r>
        <w:rPr>
          <w:rFonts w:cs="Times New Roman" w:ascii="Times New Roman" w:hAnsi="Times New Roman"/>
          <w:sz w:val="40"/>
          <w:szCs w:val="40"/>
        </w:rPr>
        <w:t>18) утверждение инвестиционных программ организаций коммунального комплекса по развитию систем коммунальной инфраструктуры;</w:t>
      </w:r>
    </w:p>
    <w:p>
      <w:pPr>
        <w:pStyle w:val="Style19"/>
        <w:rPr>
          <w:rFonts w:ascii="Times New Roman" w:hAnsi="Times New Roman" w:cs="Times New Roman"/>
          <w:sz w:val="40"/>
          <w:szCs w:val="40"/>
        </w:rPr>
      </w:pPr>
      <w:r>
        <w:rPr>
          <w:rFonts w:cs="Times New Roman" w:ascii="Times New Roman" w:hAnsi="Times New Roman"/>
          <w:sz w:val="40"/>
          <w:szCs w:val="40"/>
        </w:rPr>
        <w:t>19) исключен;</w:t>
      </w:r>
    </w:p>
    <w:p>
      <w:pPr>
        <w:pStyle w:val="Style19"/>
        <w:rPr>
          <w:rFonts w:ascii="Times New Roman" w:hAnsi="Times New Roman" w:cs="Times New Roman"/>
          <w:sz w:val="40"/>
          <w:szCs w:val="40"/>
        </w:rPr>
      </w:pPr>
      <w:r>
        <w:rPr>
          <w:rFonts w:cs="Times New Roman" w:ascii="Times New Roman" w:hAnsi="Times New Roman"/>
          <w:sz w:val="40"/>
          <w:szCs w:val="40"/>
        </w:rPr>
        <w:t>20) исключен;</w:t>
      </w:r>
    </w:p>
    <w:p>
      <w:pPr>
        <w:pStyle w:val="Style19"/>
        <w:rPr>
          <w:rFonts w:ascii="Times New Roman" w:hAnsi="Times New Roman" w:cs="Times New Roman"/>
          <w:sz w:val="40"/>
          <w:szCs w:val="40"/>
        </w:rPr>
      </w:pPr>
      <w:r>
        <w:rPr>
          <w:rFonts w:cs="Times New Roman" w:ascii="Times New Roman" w:hAnsi="Times New Roman"/>
          <w:sz w:val="40"/>
          <w:szCs w:val="40"/>
        </w:rPr>
        <w:t>21) определение гарантирующей организации – организации, осуществляющей холодное водоснабжение и (или) водоотведение,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в соответствии с Федеральным законом № 416</w:t>
        <w:softHyphen/>
        <w:t>ФЗ "О водоснабжении и водоотведении" ;</w:t>
      </w:r>
    </w:p>
    <w:p>
      <w:pPr>
        <w:pStyle w:val="Style19"/>
        <w:rPr>
          <w:rFonts w:ascii="Times New Roman" w:hAnsi="Times New Roman" w:cs="Times New Roman"/>
          <w:sz w:val="40"/>
          <w:szCs w:val="40"/>
        </w:rPr>
      </w:pPr>
      <w:r>
        <w:rPr>
          <w:rFonts w:cs="Times New Roman" w:ascii="Times New Roman" w:hAnsi="Times New Roman"/>
          <w:sz w:val="40"/>
          <w:szCs w:val="40"/>
        </w:rPr>
        <w:t>22) установление Порядка использования муниципального имущества и средств местного бюджета для осуществления отдельных государственных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23) принятие решения об участии в создании хозяйственных обществ и некоммерческих организаций;</w:t>
      </w:r>
    </w:p>
    <w:p>
      <w:pPr>
        <w:pStyle w:val="Style19"/>
        <w:rPr>
          <w:rFonts w:ascii="Times New Roman" w:hAnsi="Times New Roman" w:cs="Times New Roman"/>
          <w:sz w:val="40"/>
          <w:szCs w:val="40"/>
        </w:rPr>
      </w:pPr>
      <w:r>
        <w:rPr>
          <w:rFonts w:cs="Times New Roman" w:ascii="Times New Roman" w:hAnsi="Times New Roman"/>
          <w:sz w:val="40"/>
          <w:szCs w:val="40"/>
        </w:rPr>
        <w:t>24) утверждение Положения о бюджетном процессе;</w:t>
      </w:r>
    </w:p>
    <w:p>
      <w:pPr>
        <w:pStyle w:val="Style19"/>
        <w:rPr>
          <w:rFonts w:ascii="Times New Roman" w:hAnsi="Times New Roman" w:cs="Times New Roman"/>
          <w:sz w:val="40"/>
          <w:szCs w:val="40"/>
        </w:rPr>
      </w:pPr>
      <w:r>
        <w:rPr>
          <w:rFonts w:cs="Times New Roman" w:ascii="Times New Roman" w:hAnsi="Times New Roman"/>
          <w:sz w:val="40"/>
          <w:szCs w:val="40"/>
        </w:rPr>
        <w:t>25) осуществление контроля за исполнением местного бюджета;</w:t>
      </w:r>
    </w:p>
    <w:p>
      <w:pPr>
        <w:pStyle w:val="Style19"/>
        <w:rPr>
          <w:rFonts w:ascii="Times New Roman" w:hAnsi="Times New Roman" w:cs="Times New Roman"/>
          <w:sz w:val="40"/>
          <w:szCs w:val="40"/>
        </w:rPr>
      </w:pPr>
      <w:r>
        <w:rPr>
          <w:rFonts w:cs="Times New Roman" w:ascii="Times New Roman" w:hAnsi="Times New Roman"/>
          <w:sz w:val="40"/>
          <w:szCs w:val="40"/>
        </w:rPr>
        <w:t>26) утверждение Порядка предоставления муниципальных гарантий за счет средств местных бюджетов;</w:t>
      </w:r>
    </w:p>
    <w:p>
      <w:pPr>
        <w:pStyle w:val="Style19"/>
        <w:rPr>
          <w:rFonts w:ascii="Times New Roman" w:hAnsi="Times New Roman" w:cs="Times New Roman"/>
          <w:sz w:val="40"/>
          <w:szCs w:val="40"/>
        </w:rPr>
      </w:pPr>
      <w:r>
        <w:rPr>
          <w:rFonts w:cs="Times New Roman" w:ascii="Times New Roman" w:hAnsi="Times New Roman"/>
          <w:sz w:val="40"/>
          <w:szCs w:val="40"/>
        </w:rPr>
        <w:t>27) исключен;</w:t>
      </w:r>
    </w:p>
    <w:p>
      <w:pPr>
        <w:pStyle w:val="Style19"/>
        <w:rPr>
          <w:rFonts w:ascii="Times New Roman" w:hAnsi="Times New Roman" w:cs="Times New Roman"/>
          <w:sz w:val="40"/>
          <w:szCs w:val="40"/>
        </w:rPr>
      </w:pPr>
      <w:r>
        <w:rPr>
          <w:rFonts w:cs="Times New Roman" w:ascii="Times New Roman" w:hAnsi="Times New Roman"/>
          <w:sz w:val="40"/>
          <w:szCs w:val="40"/>
        </w:rPr>
        <w:t>28) установление учетной нормы площади жилого помещения, в целях  принятия на учет в качестве нуждающихся в жилых помещениях;</w:t>
      </w:r>
    </w:p>
    <w:p>
      <w:pPr>
        <w:pStyle w:val="Style19"/>
        <w:rPr>
          <w:rFonts w:ascii="Times New Roman" w:hAnsi="Times New Roman" w:cs="Times New Roman"/>
          <w:sz w:val="40"/>
          <w:szCs w:val="40"/>
        </w:rPr>
      </w:pPr>
      <w:r>
        <w:rPr>
          <w:rFonts w:cs="Times New Roman" w:ascii="Times New Roman" w:hAnsi="Times New Roman"/>
          <w:sz w:val="40"/>
          <w:szCs w:val="40"/>
        </w:rPr>
        <w:t>29) установление величины порогового значения размера дохода и стоимости имущества, в целях  признания граждан малоимущими;</w:t>
      </w:r>
    </w:p>
    <w:p>
      <w:pPr>
        <w:pStyle w:val="Style19"/>
        <w:rPr>
          <w:rFonts w:ascii="Times New Roman" w:hAnsi="Times New Roman" w:cs="Times New Roman"/>
          <w:sz w:val="40"/>
          <w:szCs w:val="40"/>
        </w:rPr>
      </w:pPr>
      <w:r>
        <w:rPr>
          <w:rFonts w:cs="Times New Roman" w:ascii="Times New Roman" w:hAnsi="Times New Roman"/>
          <w:sz w:val="40"/>
          <w:szCs w:val="40"/>
        </w:rPr>
        <w:t>30) осуществление права законодательной инициативы в Законодательном собрании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31) заслушивает ежегодные отчеты главы муниципального образования, депутатов совета депутатов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pPr>
        <w:pStyle w:val="Style19"/>
        <w:rPr>
          <w:rFonts w:ascii="Times New Roman" w:hAnsi="Times New Roman" w:cs="Times New Roman"/>
          <w:sz w:val="40"/>
          <w:szCs w:val="40"/>
        </w:rPr>
      </w:pPr>
      <w:r>
        <w:rPr>
          <w:rFonts w:cs="Times New Roman" w:ascii="Times New Roman" w:hAnsi="Times New Roman"/>
          <w:sz w:val="40"/>
          <w:szCs w:val="40"/>
        </w:rPr>
        <w:t>31.1) заслушивает ежегодный отчет главы администрации муниципального образования «Всеволожский муниципальный район» Ленинградской области о результатах его деятельности в части исполнения полномочий администрации по решению вопросов местного значения муниципального образования «Город Всеволожск» Всеволожского муниципального района Ленинградской области, деятельности администрации муниципального образования «Всеволожский муниципальный район» Ленинградской области в части исполнения полномочий администрации по решению вопросов местного значения муниципального образования «Город Всеволожск» Всеволожского муниципального района Ленинградской области, в том числе о решении вопросов, поставленных советом депутатов;</w:t>
      </w:r>
    </w:p>
    <w:p>
      <w:pPr>
        <w:pStyle w:val="Style19"/>
        <w:rPr>
          <w:rFonts w:ascii="Times New Roman" w:hAnsi="Times New Roman" w:cs="Times New Roman"/>
          <w:sz w:val="40"/>
          <w:szCs w:val="40"/>
        </w:rPr>
      </w:pPr>
      <w:r>
        <w:rPr>
          <w:rFonts w:cs="Times New Roman" w:ascii="Times New Roman" w:hAnsi="Times New Roman"/>
          <w:sz w:val="40"/>
          <w:szCs w:val="40"/>
        </w:rPr>
        <w:t>32) утверждение схемы размещения нестационарных торговых объектов в порядке, установленном уполномоченным органом правительства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3. Иные полномочия совета депутатов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настоящим Уставом.</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23.  Глава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1. 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2. Глава муниципального образования избирается советом депутатов муниципального образования из своего состава и исполняет полномочия его председателя.</w:t>
      </w:r>
    </w:p>
    <w:p>
      <w:pPr>
        <w:pStyle w:val="Style19"/>
        <w:rPr>
          <w:rFonts w:ascii="Times New Roman" w:hAnsi="Times New Roman" w:cs="Times New Roman"/>
          <w:sz w:val="40"/>
          <w:szCs w:val="40"/>
        </w:rPr>
      </w:pPr>
      <w:r>
        <w:rPr>
          <w:rFonts w:cs="Times New Roman" w:ascii="Times New Roman" w:hAnsi="Times New Roman"/>
          <w:sz w:val="40"/>
          <w:szCs w:val="40"/>
        </w:rPr>
        <w:t xml:space="preserve">3. Глава муниципального образования может осуществлять свои полномочия на непостоянной основе.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w:t>
        <w:softHyphen/>
        <w:t>ФЗ «О противодействии коррупции», Федеральным законом от 3 декабря 2012 года № 230</w:t>
        <w:softHyphen/>
        <w:t>ФЗ «О контроле за соответствием расходов лиц, замещающих государственные должности, и иных лиц их доходам», Федеральным законом от 7 мая 2013 года № 79</w:t>
        <w:softHyphen/>
        <w:t>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9"/>
        <w:rPr>
          <w:rFonts w:ascii="Times New Roman" w:hAnsi="Times New Roman" w:cs="Times New Roman"/>
          <w:sz w:val="40"/>
          <w:szCs w:val="40"/>
        </w:rPr>
      </w:pPr>
      <w:r>
        <w:rPr>
          <w:rFonts w:cs="Times New Roman" w:ascii="Times New Roman" w:hAnsi="Times New Roman"/>
          <w:sz w:val="40"/>
          <w:szCs w:val="40"/>
        </w:rPr>
        <w:t xml:space="preserve">4. Глава муниципального образования подконтролен и подотчетен населению и совету депутатов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случае принятия закона субъекта Российской Федерации,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субъекта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24.  Избрание главы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1. Глава муниципального образования избирается советом депутатов из своего состава открытым голосованием  на первом заседании совета депутатов. Совет депутатов может принять решение о проведении тайного голосования.</w:t>
      </w:r>
    </w:p>
    <w:p>
      <w:pPr>
        <w:pStyle w:val="Style19"/>
        <w:rPr>
          <w:rFonts w:ascii="Times New Roman" w:hAnsi="Times New Roman" w:cs="Times New Roman"/>
          <w:sz w:val="40"/>
          <w:szCs w:val="40"/>
        </w:rPr>
      </w:pPr>
      <w:r>
        <w:rPr>
          <w:rFonts w:cs="Times New Roman" w:ascii="Times New Roman" w:hAnsi="Times New Roman"/>
          <w:sz w:val="40"/>
          <w:szCs w:val="40"/>
        </w:rPr>
        <w:t>2. Глава муниципального образования избирается на срок полномочий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Главой муниципального образования может быть избран депутат совета депутатов муниципального образования, достигший возраста 18 лет на день голосования.</w:t>
      </w:r>
    </w:p>
    <w:p>
      <w:pPr>
        <w:pStyle w:val="Style19"/>
        <w:rPr>
          <w:rFonts w:ascii="Times New Roman" w:hAnsi="Times New Roman" w:cs="Times New Roman"/>
          <w:sz w:val="40"/>
          <w:szCs w:val="40"/>
        </w:rPr>
      </w:pPr>
      <w:r>
        <w:rPr>
          <w:rFonts w:cs="Times New Roman" w:ascii="Times New Roman" w:hAnsi="Times New Roman"/>
          <w:sz w:val="40"/>
          <w:szCs w:val="40"/>
        </w:rPr>
        <w:t>4. Кандидаты на должность главы муниципального образования выдвигаются на заседании совета депутатов в порядке самовыдвижения, а также депутатом (депутатами)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5. В бюллетени для голосования включаются все кандидатуры на должность главы муниципального образования, за исключением лиц, взявших самоотвод. Самоотвод принимается без голосования.</w:t>
      </w:r>
    </w:p>
    <w:p>
      <w:pPr>
        <w:pStyle w:val="Style19"/>
        <w:rPr>
          <w:rFonts w:ascii="Times New Roman" w:hAnsi="Times New Roman" w:cs="Times New Roman"/>
          <w:sz w:val="40"/>
          <w:szCs w:val="40"/>
        </w:rPr>
      </w:pPr>
      <w:r>
        <w:rPr>
          <w:rFonts w:cs="Times New Roman" w:ascii="Times New Roman" w:hAnsi="Times New Roman"/>
          <w:sz w:val="40"/>
          <w:szCs w:val="40"/>
        </w:rPr>
        <w:t>6. Избранным главой муниципального образования считается кандидат, за которого проголосовало более половины от установленной численности депутатов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7.  В случае если ни один из кандидатов не набрал требуемого для избрания числа голосов, совет депутатов проводит повторное голосование. При этом в бюллетени для голосования включаются два кандидата, набравшие наибольшее число голосов. Избранным считается кандидат, набравший большинство голосов.</w:t>
      </w:r>
    </w:p>
    <w:p>
      <w:pPr>
        <w:pStyle w:val="Style19"/>
        <w:rPr>
          <w:rFonts w:ascii="Times New Roman" w:hAnsi="Times New Roman" w:cs="Times New Roman"/>
          <w:sz w:val="40"/>
          <w:szCs w:val="40"/>
        </w:rPr>
      </w:pPr>
      <w:r>
        <w:rPr>
          <w:rFonts w:cs="Times New Roman" w:ascii="Times New Roman" w:hAnsi="Times New Roman"/>
          <w:sz w:val="40"/>
          <w:szCs w:val="40"/>
        </w:rPr>
        <w:t>8. Итоги голосования оформляются решением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9. Решение подписывается председательствующим на заседании совета депутатов в день заседания и вступает в силу со дня принятия.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25.  Полномочия главы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1. Глава муниципального образования в пределах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подписывает и обнародует в порядке, установленном уставом муниципального образования, нормативные правовые акты, принятые советом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издает в пределах своих полномочий правовые акты;</w:t>
      </w:r>
    </w:p>
    <w:p>
      <w:pPr>
        <w:pStyle w:val="Style19"/>
        <w:rPr>
          <w:rFonts w:ascii="Times New Roman" w:hAnsi="Times New Roman" w:cs="Times New Roman"/>
          <w:sz w:val="40"/>
          <w:szCs w:val="40"/>
        </w:rPr>
      </w:pPr>
      <w:r>
        <w:rPr>
          <w:rFonts w:cs="Times New Roman" w:ascii="Times New Roman" w:hAnsi="Times New Roman"/>
          <w:sz w:val="40"/>
          <w:szCs w:val="40"/>
        </w:rPr>
        <w:t>4) вправе требовать созыва внеочередного заседания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6) представляет представительному органу муниципального образования ежегодные отчеты о результатах своей деятельности.</w:t>
      </w:r>
    </w:p>
    <w:p>
      <w:pPr>
        <w:pStyle w:val="Style19"/>
        <w:rPr>
          <w:rFonts w:ascii="Times New Roman" w:hAnsi="Times New Roman" w:cs="Times New Roman"/>
          <w:sz w:val="40"/>
          <w:szCs w:val="40"/>
        </w:rPr>
      </w:pPr>
      <w:r>
        <w:rPr>
          <w:rFonts w:cs="Times New Roman" w:ascii="Times New Roman" w:hAnsi="Times New Roman"/>
          <w:sz w:val="40"/>
          <w:szCs w:val="40"/>
        </w:rPr>
        <w:t>2. Глава муниципального образования обладает следующими полномочиями по решению вопросов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1) организует работу совета депутатов и его аппарата;</w:t>
      </w:r>
    </w:p>
    <w:p>
      <w:pPr>
        <w:pStyle w:val="Style19"/>
        <w:rPr>
          <w:rFonts w:ascii="Times New Roman" w:hAnsi="Times New Roman" w:cs="Times New Roman"/>
          <w:sz w:val="40"/>
          <w:szCs w:val="40"/>
        </w:rPr>
      </w:pPr>
      <w:r>
        <w:rPr>
          <w:rFonts w:cs="Times New Roman" w:ascii="Times New Roman" w:hAnsi="Times New Roman"/>
          <w:sz w:val="40"/>
          <w:szCs w:val="40"/>
        </w:rPr>
        <w:t>2) созывает очередные и внеочередные заседания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3) определяет периодическое печатное издание, в котором обнародуются извещения о проведении аукционов, публичных слушаний;</w:t>
      </w:r>
    </w:p>
    <w:p>
      <w:pPr>
        <w:pStyle w:val="Style19"/>
        <w:rPr>
          <w:rFonts w:ascii="Times New Roman" w:hAnsi="Times New Roman" w:cs="Times New Roman"/>
          <w:sz w:val="40"/>
          <w:szCs w:val="40"/>
        </w:rPr>
      </w:pPr>
      <w:r>
        <w:rPr>
          <w:rFonts w:cs="Times New Roman" w:ascii="Times New Roman" w:hAnsi="Times New Roman"/>
          <w:sz w:val="40"/>
          <w:szCs w:val="40"/>
        </w:rPr>
        <w:t>4) принимает решение о проведении публичных слушаний по проекту правил землепользования и застройки;</w:t>
      </w:r>
    </w:p>
    <w:p>
      <w:pPr>
        <w:pStyle w:val="Style19"/>
        <w:rPr>
          <w:rFonts w:ascii="Times New Roman" w:hAnsi="Times New Roman" w:cs="Times New Roman"/>
          <w:sz w:val="40"/>
          <w:szCs w:val="40"/>
        </w:rPr>
      </w:pPr>
      <w:r>
        <w:rPr>
          <w:rFonts w:cs="Times New Roman" w:ascii="Times New Roman" w:hAnsi="Times New Roman"/>
          <w:sz w:val="40"/>
          <w:szCs w:val="40"/>
        </w:rPr>
        <w:t>5) обращается с ходатайством о переводе земель или земельных участков в составе таких земель из одной категории в другую в уполномоченный орган исполнительной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6) осуществляет контроль за планированием, проектированием, строительством и вводом в эксплуатацию на территории муниципальных образований объектов физкультурно</w:t>
        <w:softHyphen/>
        <w:t>оздоровительного и спортивного назначения;</w:t>
      </w:r>
    </w:p>
    <w:p>
      <w:pPr>
        <w:pStyle w:val="Style19"/>
        <w:rPr>
          <w:rFonts w:ascii="Times New Roman" w:hAnsi="Times New Roman" w:cs="Times New Roman"/>
          <w:sz w:val="40"/>
          <w:szCs w:val="40"/>
        </w:rPr>
      </w:pPr>
      <w:r>
        <w:rPr>
          <w:rFonts w:cs="Times New Roman" w:ascii="Times New Roman" w:hAnsi="Times New Roman"/>
          <w:sz w:val="40"/>
          <w:szCs w:val="40"/>
        </w:rPr>
        <w:t>7) утверждает положение о порядке работы комиссии по установлению стажа муниципальной службы и доплате к пенсиям и формирует её состав;</w:t>
      </w:r>
    </w:p>
    <w:p>
      <w:pPr>
        <w:pStyle w:val="Style19"/>
        <w:rPr>
          <w:rFonts w:ascii="Times New Roman" w:hAnsi="Times New Roman" w:cs="Times New Roman"/>
          <w:sz w:val="40"/>
          <w:szCs w:val="40"/>
        </w:rPr>
      </w:pPr>
      <w:r>
        <w:rPr>
          <w:rFonts w:cs="Times New Roman" w:ascii="Times New Roman" w:hAnsi="Times New Roman"/>
          <w:sz w:val="40"/>
          <w:szCs w:val="40"/>
        </w:rPr>
        <w:t>8) присваивает классные чины 1, 2 или 3 класса муниципальным служащим, замещающим муниципальные должности муниципальной службы в муниципальном образовании «Город Всеволожск» Всеволожского муниципального района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Классные чины, предусмотренные частями 3, 4, 5 и 6 статьи 9</w:t>
        <w:softHyphen/>
        <w:t>1 Областного закона Ленинградской области от 11.03.2008 года № 14</w:t>
        <w:softHyphen/>
        <w:t>оз «О правовом регулировании муниципальной службы в Ленинградской области», присваиваются представителем нанимателя (работодателем);</w:t>
      </w:r>
    </w:p>
    <w:p>
      <w:pPr>
        <w:pStyle w:val="Style19"/>
        <w:rPr>
          <w:rFonts w:ascii="Times New Roman" w:hAnsi="Times New Roman" w:cs="Times New Roman"/>
          <w:sz w:val="40"/>
          <w:szCs w:val="40"/>
        </w:rPr>
      </w:pPr>
      <w:r>
        <w:rPr>
          <w:rFonts w:cs="Times New Roman" w:ascii="Times New Roman" w:hAnsi="Times New Roman"/>
          <w:sz w:val="40"/>
          <w:szCs w:val="40"/>
        </w:rPr>
        <w:t>9) подает в арбитражный суд ходатайство о введении временной финансовой администрации в муниципальном образовании;</w:t>
      </w:r>
    </w:p>
    <w:p>
      <w:pPr>
        <w:pStyle w:val="Style19"/>
        <w:rPr>
          <w:rFonts w:ascii="Times New Roman" w:hAnsi="Times New Roman" w:cs="Times New Roman"/>
          <w:sz w:val="40"/>
          <w:szCs w:val="40"/>
        </w:rPr>
      </w:pPr>
      <w:r>
        <w:rPr>
          <w:rFonts w:cs="Times New Roman" w:ascii="Times New Roman" w:hAnsi="Times New Roman"/>
          <w:sz w:val="40"/>
          <w:szCs w:val="40"/>
        </w:rPr>
        <w:t>10)  обращается в суд с заявлением о признании нормативного правового акта противоречащим закону полностью или в части.</w:t>
      </w:r>
    </w:p>
    <w:p>
      <w:pPr>
        <w:pStyle w:val="Style19"/>
        <w:rPr>
          <w:rFonts w:ascii="Times New Roman" w:hAnsi="Times New Roman" w:cs="Times New Roman"/>
          <w:sz w:val="40"/>
          <w:szCs w:val="40"/>
        </w:rPr>
      </w:pPr>
      <w:r>
        <w:rPr>
          <w:rFonts w:cs="Times New Roman" w:ascii="Times New Roman" w:hAnsi="Times New Roman"/>
          <w:sz w:val="40"/>
          <w:szCs w:val="40"/>
        </w:rPr>
        <w:t>3. Иные полномочия Главы муниципального образования определяются федеральными законами и принимаемыми в соответствии с ними Уставом Ленинградской области,  законами Ленинградской области, настоящим уставом и решениями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4. Полномочия главы муниципального образования прекращаются досрочно в случае:</w:t>
      </w:r>
    </w:p>
    <w:p>
      <w:pPr>
        <w:pStyle w:val="Style19"/>
        <w:rPr>
          <w:rFonts w:ascii="Times New Roman" w:hAnsi="Times New Roman" w:cs="Times New Roman"/>
          <w:sz w:val="40"/>
          <w:szCs w:val="40"/>
        </w:rPr>
      </w:pPr>
      <w:r>
        <w:rPr>
          <w:rFonts w:cs="Times New Roman" w:ascii="Times New Roman" w:hAnsi="Times New Roman"/>
          <w:sz w:val="40"/>
          <w:szCs w:val="40"/>
        </w:rPr>
        <w:t>1) смерти;</w:t>
      </w:r>
    </w:p>
    <w:p>
      <w:pPr>
        <w:pStyle w:val="Style19"/>
        <w:rPr>
          <w:rFonts w:ascii="Times New Roman" w:hAnsi="Times New Roman" w:cs="Times New Roman"/>
          <w:sz w:val="40"/>
          <w:szCs w:val="40"/>
        </w:rPr>
      </w:pPr>
      <w:r>
        <w:rPr>
          <w:rFonts w:cs="Times New Roman" w:ascii="Times New Roman" w:hAnsi="Times New Roman"/>
          <w:sz w:val="40"/>
          <w:szCs w:val="40"/>
        </w:rPr>
        <w:t>2) отставки по собственному желанию;</w:t>
      </w:r>
    </w:p>
    <w:p>
      <w:pPr>
        <w:pStyle w:val="Style19"/>
        <w:rPr>
          <w:rFonts w:ascii="Times New Roman" w:hAnsi="Times New Roman" w:cs="Times New Roman"/>
          <w:sz w:val="40"/>
          <w:szCs w:val="40"/>
        </w:rPr>
      </w:pPr>
      <w:r>
        <w:rPr>
          <w:rFonts w:cs="Times New Roman" w:ascii="Times New Roman" w:hAnsi="Times New Roman"/>
          <w:sz w:val="40"/>
          <w:szCs w:val="40"/>
        </w:rPr>
        <w:t>3) удаления в отставку в соответствии со статьей 74.1 Федерального закона от 06.10.2003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4) отрешения от должности в соответствии со статьей 74 Федерального закона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5) признания судом недееспособным или ограниченно дееспособным;</w:t>
      </w:r>
    </w:p>
    <w:p>
      <w:pPr>
        <w:pStyle w:val="Style19"/>
        <w:rPr>
          <w:rFonts w:ascii="Times New Roman" w:hAnsi="Times New Roman" w:cs="Times New Roman"/>
          <w:sz w:val="40"/>
          <w:szCs w:val="40"/>
        </w:rPr>
      </w:pPr>
      <w:r>
        <w:rPr>
          <w:rFonts w:cs="Times New Roman" w:ascii="Times New Roman" w:hAnsi="Times New Roman"/>
          <w:sz w:val="40"/>
          <w:szCs w:val="40"/>
        </w:rPr>
        <w:t>6) признания судом безвестно отсутствующим или объявления умершим;</w:t>
      </w:r>
    </w:p>
    <w:p>
      <w:pPr>
        <w:pStyle w:val="Style19"/>
        <w:rPr>
          <w:rFonts w:ascii="Times New Roman" w:hAnsi="Times New Roman" w:cs="Times New Roman"/>
          <w:sz w:val="40"/>
          <w:szCs w:val="40"/>
        </w:rPr>
      </w:pPr>
      <w:r>
        <w:rPr>
          <w:rFonts w:cs="Times New Roman" w:ascii="Times New Roman" w:hAnsi="Times New Roman"/>
          <w:sz w:val="40"/>
          <w:szCs w:val="40"/>
        </w:rPr>
        <w:t>7) вступления в отношении его в законную силу обвинительного приговора суда;</w:t>
      </w:r>
    </w:p>
    <w:p>
      <w:pPr>
        <w:pStyle w:val="Style19"/>
        <w:rPr>
          <w:rFonts w:ascii="Times New Roman" w:hAnsi="Times New Roman" w:cs="Times New Roman"/>
          <w:sz w:val="40"/>
          <w:szCs w:val="40"/>
        </w:rPr>
      </w:pPr>
      <w:r>
        <w:rPr>
          <w:rFonts w:cs="Times New Roman" w:ascii="Times New Roman" w:hAnsi="Times New Roman"/>
          <w:sz w:val="40"/>
          <w:szCs w:val="40"/>
        </w:rPr>
        <w:t>8) выезда за пределы Российской Федерации на постоянное место жительства;</w:t>
      </w:r>
    </w:p>
    <w:p>
      <w:pPr>
        <w:pStyle w:val="Style19"/>
        <w:rPr>
          <w:rFonts w:ascii="Times New Roman" w:hAnsi="Times New Roman" w:cs="Times New Roman"/>
          <w:sz w:val="40"/>
          <w:szCs w:val="40"/>
        </w:rPr>
      </w:pPr>
      <w:r>
        <w:rPr>
          <w:rFonts w:cs="Times New Roman" w:ascii="Times New Roman" w:hAnsi="Times New Roman"/>
          <w:sz w:val="40"/>
          <w:szCs w:val="4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10) отзыва избирателями;</w:t>
      </w:r>
    </w:p>
    <w:p>
      <w:pPr>
        <w:pStyle w:val="Style19"/>
        <w:rPr>
          <w:rFonts w:ascii="Times New Roman" w:hAnsi="Times New Roman" w:cs="Times New Roman"/>
          <w:sz w:val="40"/>
          <w:szCs w:val="40"/>
        </w:rPr>
      </w:pPr>
      <w:r>
        <w:rPr>
          <w:rFonts w:cs="Times New Roman" w:ascii="Times New Roman" w:hAnsi="Times New Roman"/>
          <w:sz w:val="40"/>
          <w:szCs w:val="40"/>
        </w:rPr>
        <w:t>11) установленной в судебном порядке стойкой неспособности по состоянию здоровья осуществлять полномочия главы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12) преобразования муниципального образования, осуществляемого в соответствии с частями 3, 3.2, 4 – 6, 6.1, 6.2, 7, 7.1, 7.2 статьи 13 Федерального закона от 6 октября 2003 года № 131</w:t>
        <w:softHyphen/>
        <w:t>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13) утраты поселением статуса муниципального образования в связи с его объединением с городским округом;</w:t>
      </w:r>
    </w:p>
    <w:p>
      <w:pPr>
        <w:pStyle w:val="Style19"/>
        <w:rPr>
          <w:rFonts w:ascii="Times New Roman" w:hAnsi="Times New Roman" w:cs="Times New Roman"/>
          <w:sz w:val="40"/>
          <w:szCs w:val="40"/>
        </w:rPr>
      </w:pPr>
      <w:r>
        <w:rPr>
          <w:rFonts w:cs="Times New Roman" w:ascii="Times New Roman" w:hAnsi="Times New Roman"/>
          <w:sz w:val="40"/>
          <w:szCs w:val="4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pPr>
        <w:pStyle w:val="Style19"/>
        <w:rPr>
          <w:rFonts w:ascii="Times New Roman" w:hAnsi="Times New Roman" w:cs="Times New Roman"/>
          <w:sz w:val="40"/>
          <w:szCs w:val="40"/>
        </w:rPr>
      </w:pPr>
      <w:r>
        <w:rPr>
          <w:rFonts w:cs="Times New Roman" w:ascii="Times New Roman" w:hAnsi="Times New Roman"/>
          <w:sz w:val="40"/>
          <w:szCs w:val="40"/>
        </w:rPr>
        <w:t>5.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pPr>
        <w:pStyle w:val="Style19"/>
        <w:rPr>
          <w:rFonts w:ascii="Times New Roman" w:hAnsi="Times New Roman" w:cs="Times New Roman"/>
          <w:sz w:val="40"/>
          <w:szCs w:val="40"/>
        </w:rPr>
      </w:pPr>
      <w:r>
        <w:rPr>
          <w:rFonts w:cs="Times New Roman" w:ascii="Times New Roman" w:hAnsi="Times New Roman"/>
          <w:sz w:val="40"/>
          <w:szCs w:val="40"/>
        </w:rPr>
        <w:t>6.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муниципального образования из своего состава, осуществляется не позднее чем через шесть месяцев со дня такого прекращения полномочий.</w:t>
      </w:r>
    </w:p>
    <w:p>
      <w:pPr>
        <w:pStyle w:val="Style19"/>
        <w:rPr>
          <w:rFonts w:ascii="Times New Roman" w:hAnsi="Times New Roman" w:cs="Times New Roman"/>
          <w:sz w:val="40"/>
          <w:szCs w:val="40"/>
        </w:rPr>
      </w:pPr>
      <w:r>
        <w:rPr>
          <w:rFonts w:cs="Times New Roman" w:ascii="Times New Roman" w:hAnsi="Times New Roman"/>
          <w:sz w:val="40"/>
          <w:szCs w:val="40"/>
        </w:rPr>
        <w:t>При этом если до истечения срока полномочий совета депутатов муниципального образования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26.  Депутат совета депутатов </w:t>
      </w:r>
    </w:p>
    <w:p>
      <w:pPr>
        <w:pStyle w:val="Style19"/>
        <w:rPr>
          <w:rFonts w:ascii="Times New Roman" w:hAnsi="Times New Roman" w:cs="Times New Roman"/>
          <w:sz w:val="40"/>
          <w:szCs w:val="40"/>
        </w:rPr>
      </w:pPr>
      <w:r>
        <w:rPr>
          <w:rFonts w:cs="Times New Roman" w:ascii="Times New Roman" w:hAnsi="Times New Roman"/>
          <w:sz w:val="40"/>
          <w:szCs w:val="40"/>
        </w:rPr>
        <w:t>1. Депутат совета депутатов – лицо, избранное избирателями соответствующего избирательного округа в совет  депутатов муниципального образования на основе всеобщего равного и прямого избирательного права при тайном голосовании.</w:t>
      </w:r>
    </w:p>
    <w:p>
      <w:pPr>
        <w:pStyle w:val="Style19"/>
        <w:rPr>
          <w:rFonts w:ascii="Times New Roman" w:hAnsi="Times New Roman" w:cs="Times New Roman"/>
          <w:sz w:val="40"/>
          <w:szCs w:val="40"/>
        </w:rPr>
      </w:pPr>
      <w:r>
        <w:rPr>
          <w:rFonts w:cs="Times New Roman" w:ascii="Times New Roman" w:hAnsi="Times New Roman"/>
          <w:sz w:val="40"/>
          <w:szCs w:val="40"/>
        </w:rPr>
        <w:t>2. Депутату обеспечиваются условия для беспрепятственного осуществления своих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3. Срок полномочий депутата устанавливается 5 лет. Полномочия депутата начинаются со дня его избрания и прекращаются со дня начала работы совета депутатов нового созыва.</w:t>
      </w:r>
    </w:p>
    <w:p>
      <w:pPr>
        <w:pStyle w:val="Style19"/>
        <w:rPr>
          <w:rFonts w:ascii="Times New Roman" w:hAnsi="Times New Roman" w:cs="Times New Roman"/>
          <w:sz w:val="40"/>
          <w:szCs w:val="40"/>
        </w:rPr>
      </w:pPr>
      <w:r>
        <w:rPr>
          <w:rFonts w:cs="Times New Roman" w:ascii="Times New Roman" w:hAnsi="Times New Roman"/>
          <w:sz w:val="40"/>
          <w:szCs w:val="40"/>
        </w:rPr>
        <w:t>4. Депутаты совета депутатов муниципального образования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органа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4.1. Гарантии осуществления полномочий депутата, устанавливаются настоящим уставом муниципального образования в соответствии с федеральными законами и областными законами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5. Депутат совета депутатов муниципального образования обязан:</w:t>
      </w:r>
    </w:p>
    <w:p>
      <w:pPr>
        <w:pStyle w:val="Style19"/>
        <w:rPr>
          <w:rFonts w:ascii="Times New Roman" w:hAnsi="Times New Roman" w:cs="Times New Roman"/>
          <w:sz w:val="40"/>
          <w:szCs w:val="40"/>
        </w:rPr>
      </w:pPr>
      <w:r>
        <w:rPr>
          <w:rFonts w:cs="Times New Roman" w:ascii="Times New Roman" w:hAnsi="Times New Roman"/>
          <w:sz w:val="40"/>
          <w:szCs w:val="40"/>
        </w:rPr>
        <w:t>1) присутствовать на заседаниях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2) в случае вхождения в состав постоянных комиссий совета депутатов присутствовать на их заседаниях;</w:t>
      </w:r>
    </w:p>
    <w:p>
      <w:pPr>
        <w:pStyle w:val="Style19"/>
        <w:rPr>
          <w:rFonts w:ascii="Times New Roman" w:hAnsi="Times New Roman" w:cs="Times New Roman"/>
          <w:sz w:val="40"/>
          <w:szCs w:val="40"/>
        </w:rPr>
      </w:pPr>
      <w:r>
        <w:rPr>
          <w:rFonts w:cs="Times New Roman" w:ascii="Times New Roman" w:hAnsi="Times New Roman"/>
          <w:sz w:val="40"/>
          <w:szCs w:val="40"/>
        </w:rPr>
        <w:t>3) организовывать и проводить прием избирателей;</w:t>
      </w:r>
    </w:p>
    <w:p>
      <w:pPr>
        <w:pStyle w:val="Style19"/>
        <w:rPr>
          <w:rFonts w:ascii="Times New Roman" w:hAnsi="Times New Roman" w:cs="Times New Roman"/>
          <w:sz w:val="40"/>
          <w:szCs w:val="40"/>
        </w:rPr>
      </w:pPr>
      <w:r>
        <w:rPr>
          <w:rFonts w:cs="Times New Roman" w:ascii="Times New Roman" w:hAnsi="Times New Roman"/>
          <w:sz w:val="40"/>
          <w:szCs w:val="40"/>
        </w:rPr>
        <w:t xml:space="preserve">4) рассматривать жалобы и заявления избирателей и своевременно отвечать на них; </w:t>
      </w:r>
    </w:p>
    <w:p>
      <w:pPr>
        <w:pStyle w:val="Style19"/>
        <w:rPr>
          <w:rFonts w:ascii="Times New Roman" w:hAnsi="Times New Roman" w:cs="Times New Roman"/>
          <w:sz w:val="40"/>
          <w:szCs w:val="40"/>
        </w:rPr>
      </w:pPr>
      <w:r>
        <w:rPr>
          <w:rFonts w:cs="Times New Roman" w:ascii="Times New Roman" w:hAnsi="Times New Roman"/>
          <w:sz w:val="40"/>
          <w:szCs w:val="40"/>
        </w:rPr>
        <w:t>5) исполнять иные обязанности возложенные на него действующим законодательством.</w:t>
      </w:r>
    </w:p>
    <w:p>
      <w:pPr>
        <w:pStyle w:val="Style19"/>
        <w:rPr>
          <w:rFonts w:ascii="Times New Roman" w:hAnsi="Times New Roman" w:cs="Times New Roman"/>
          <w:sz w:val="40"/>
          <w:szCs w:val="40"/>
        </w:rPr>
      </w:pPr>
      <w:r>
        <w:rPr>
          <w:rFonts w:cs="Times New Roman" w:ascii="Times New Roman" w:hAnsi="Times New Roman"/>
          <w:sz w:val="40"/>
          <w:szCs w:val="40"/>
        </w:rPr>
        <w:t>6. Депутат совета депутатов муниципального образования имеет право:</w:t>
      </w:r>
    </w:p>
    <w:p>
      <w:pPr>
        <w:pStyle w:val="Style19"/>
        <w:rPr>
          <w:rFonts w:ascii="Times New Roman" w:hAnsi="Times New Roman" w:cs="Times New Roman"/>
          <w:sz w:val="40"/>
          <w:szCs w:val="40"/>
        </w:rPr>
      </w:pPr>
      <w:r>
        <w:rPr>
          <w:rFonts w:cs="Times New Roman" w:ascii="Times New Roman" w:hAnsi="Times New Roman"/>
          <w:sz w:val="40"/>
          <w:szCs w:val="40"/>
        </w:rPr>
        <w:t>1) участвовать в обсуждении проектов решений, выносимых на заседание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2) предлагать для рассмотрения совета депутатов проекты решений и поправки для внесения в уже принятые решения;</w:t>
      </w:r>
    </w:p>
    <w:p>
      <w:pPr>
        <w:pStyle w:val="Style19"/>
        <w:rPr>
          <w:rFonts w:ascii="Times New Roman" w:hAnsi="Times New Roman" w:cs="Times New Roman"/>
          <w:sz w:val="40"/>
          <w:szCs w:val="40"/>
        </w:rPr>
      </w:pPr>
      <w:r>
        <w:rPr>
          <w:rFonts w:cs="Times New Roman" w:ascii="Times New Roman" w:hAnsi="Times New Roman"/>
          <w:sz w:val="40"/>
          <w:szCs w:val="40"/>
        </w:rPr>
        <w:t>3) участвовать в работе постоянных комиссий совета депутатов;</w:t>
      </w:r>
    </w:p>
    <w:p>
      <w:pPr>
        <w:pStyle w:val="Style19"/>
        <w:rPr>
          <w:rFonts w:ascii="Times New Roman" w:hAnsi="Times New Roman" w:cs="Times New Roman"/>
          <w:sz w:val="40"/>
          <w:szCs w:val="40"/>
        </w:rPr>
      </w:pPr>
      <w:r>
        <w:rPr>
          <w:rFonts w:cs="Times New Roman" w:ascii="Times New Roman" w:hAnsi="Times New Roman"/>
          <w:sz w:val="40"/>
          <w:szCs w:val="40"/>
        </w:rPr>
        <w:t>4) обращаться в органы местного самоуправления с запросами и получать на них ответы;</w:t>
      </w:r>
    </w:p>
    <w:p>
      <w:pPr>
        <w:pStyle w:val="Style19"/>
        <w:rPr>
          <w:rFonts w:ascii="Times New Roman" w:hAnsi="Times New Roman" w:cs="Times New Roman"/>
          <w:sz w:val="40"/>
          <w:szCs w:val="40"/>
        </w:rPr>
      </w:pPr>
      <w:r>
        <w:rPr>
          <w:rFonts w:cs="Times New Roman" w:ascii="Times New Roman" w:hAnsi="Times New Roman"/>
          <w:sz w:val="40"/>
          <w:szCs w:val="40"/>
        </w:rPr>
        <w:t>5) получать ежемесячные компенсационные выплаты за  выполнение депутатами муниципального образования депутатской деятельности, согласно возложенным на них полномочиям; при необходимости, получать денежную компенсацию за упущенный заработок или вознаграждения за проделанную работу и соответствующее социальное обеспечение в порядке, установленном нормативным правовым актом представительного органа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Депутат совета депутатов обладает иными правами, установленными действующим законодательством.</w:t>
      </w:r>
    </w:p>
    <w:p>
      <w:pPr>
        <w:pStyle w:val="Style19"/>
        <w:rPr>
          <w:rFonts w:ascii="Times New Roman" w:hAnsi="Times New Roman" w:cs="Times New Roman"/>
          <w:sz w:val="40"/>
          <w:szCs w:val="40"/>
        </w:rPr>
      </w:pPr>
      <w:r>
        <w:rPr>
          <w:rFonts w:cs="Times New Roman" w:ascii="Times New Roman" w:hAnsi="Times New Roman"/>
          <w:sz w:val="40"/>
          <w:szCs w:val="40"/>
        </w:rPr>
        <w:t>7. Депутат совета депутатов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8. Осуществляющие свои полномочия на постоянной основе депутаты обязаны соблюдать ограничения, установленные статьей 40 Федерального закона от 6 октября 2003 года № 131</w:t>
        <w:softHyphen/>
        <w:t>ФЗ «Об общих принципах организации местного самоуправления в Российской Федерации» в части осуществления предпринимательской, а также иной оплачиваемой деятельностью, а также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w:t>
        <w:softHyphen/>
        <w:t>процессуальных и административно</w:t>
        <w:softHyphen/>
        <w:t>процессуальных действий, а также при проведении оперативно</w:t>
        <w:softHyphen/>
        <w:t>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Style19"/>
        <w:rPr>
          <w:rFonts w:ascii="Times New Roman" w:hAnsi="Times New Roman" w:cs="Times New Roman"/>
          <w:sz w:val="40"/>
          <w:szCs w:val="40"/>
        </w:rPr>
      </w:pPr>
      <w:r>
        <w:rPr>
          <w:rFonts w:cs="Times New Roman" w:ascii="Times New Roman" w:hAnsi="Times New Roman"/>
          <w:sz w:val="40"/>
          <w:szCs w:val="40"/>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pPr>
        <w:pStyle w:val="Style19"/>
        <w:rPr>
          <w:rFonts w:ascii="Times New Roman" w:hAnsi="Times New Roman" w:cs="Times New Roman"/>
          <w:sz w:val="40"/>
          <w:szCs w:val="40"/>
        </w:rPr>
      </w:pPr>
      <w:r>
        <w:rPr>
          <w:rFonts w:cs="Times New Roman" w:ascii="Times New Roman" w:hAnsi="Times New Roman"/>
          <w:sz w:val="40"/>
          <w:szCs w:val="40"/>
        </w:rPr>
        <w:t>11. Полномочия депутата прекращаются досрочно в случае:</w:t>
      </w:r>
    </w:p>
    <w:p>
      <w:pPr>
        <w:pStyle w:val="Style19"/>
        <w:rPr>
          <w:rFonts w:ascii="Times New Roman" w:hAnsi="Times New Roman" w:cs="Times New Roman"/>
          <w:sz w:val="40"/>
          <w:szCs w:val="40"/>
        </w:rPr>
      </w:pPr>
      <w:r>
        <w:rPr>
          <w:rFonts w:cs="Times New Roman" w:ascii="Times New Roman" w:hAnsi="Times New Roman"/>
          <w:sz w:val="40"/>
          <w:szCs w:val="40"/>
        </w:rPr>
        <w:t>1) смерти;</w:t>
      </w:r>
    </w:p>
    <w:p>
      <w:pPr>
        <w:pStyle w:val="Style19"/>
        <w:rPr>
          <w:rFonts w:ascii="Times New Roman" w:hAnsi="Times New Roman" w:cs="Times New Roman"/>
          <w:sz w:val="40"/>
          <w:szCs w:val="40"/>
        </w:rPr>
      </w:pPr>
      <w:r>
        <w:rPr>
          <w:rFonts w:cs="Times New Roman" w:ascii="Times New Roman" w:hAnsi="Times New Roman"/>
          <w:sz w:val="40"/>
          <w:szCs w:val="40"/>
        </w:rPr>
        <w:t>2) отставки по собственному желанию;</w:t>
      </w:r>
    </w:p>
    <w:p>
      <w:pPr>
        <w:pStyle w:val="Style19"/>
        <w:rPr>
          <w:rFonts w:ascii="Times New Roman" w:hAnsi="Times New Roman" w:cs="Times New Roman"/>
          <w:sz w:val="40"/>
          <w:szCs w:val="40"/>
        </w:rPr>
      </w:pPr>
      <w:r>
        <w:rPr>
          <w:rFonts w:cs="Times New Roman" w:ascii="Times New Roman" w:hAnsi="Times New Roman"/>
          <w:sz w:val="40"/>
          <w:szCs w:val="40"/>
        </w:rPr>
        <w:t>3) признания судом недееспособным или ограниченно дееспособным;</w:t>
      </w:r>
    </w:p>
    <w:p>
      <w:pPr>
        <w:pStyle w:val="Style19"/>
        <w:rPr>
          <w:rFonts w:ascii="Times New Roman" w:hAnsi="Times New Roman" w:cs="Times New Roman"/>
          <w:sz w:val="40"/>
          <w:szCs w:val="40"/>
        </w:rPr>
      </w:pPr>
      <w:r>
        <w:rPr>
          <w:rFonts w:cs="Times New Roman" w:ascii="Times New Roman" w:hAnsi="Times New Roman"/>
          <w:sz w:val="40"/>
          <w:szCs w:val="40"/>
        </w:rPr>
        <w:t>4) признания судом безвестно отсутствующим или объявления умершим;</w:t>
      </w:r>
    </w:p>
    <w:p>
      <w:pPr>
        <w:pStyle w:val="Style19"/>
        <w:rPr>
          <w:rFonts w:ascii="Times New Roman" w:hAnsi="Times New Roman" w:cs="Times New Roman"/>
          <w:sz w:val="40"/>
          <w:szCs w:val="40"/>
        </w:rPr>
      </w:pPr>
      <w:r>
        <w:rPr>
          <w:rFonts w:cs="Times New Roman" w:ascii="Times New Roman" w:hAnsi="Times New Roman"/>
          <w:sz w:val="40"/>
          <w:szCs w:val="40"/>
        </w:rPr>
        <w:t>5) вступления в отношении его в законную силу обвинительного приговора суда;</w:t>
      </w:r>
    </w:p>
    <w:p>
      <w:pPr>
        <w:pStyle w:val="Style19"/>
        <w:rPr>
          <w:rFonts w:ascii="Times New Roman" w:hAnsi="Times New Roman" w:cs="Times New Roman"/>
          <w:sz w:val="40"/>
          <w:szCs w:val="40"/>
        </w:rPr>
      </w:pPr>
      <w:r>
        <w:rPr>
          <w:rFonts w:cs="Times New Roman" w:ascii="Times New Roman" w:hAnsi="Times New Roman"/>
          <w:sz w:val="40"/>
          <w:szCs w:val="40"/>
        </w:rPr>
        <w:t>6) выезда за пределы Российской Федерации на постоянное место жительства;</w:t>
      </w:r>
    </w:p>
    <w:p>
      <w:pPr>
        <w:pStyle w:val="Style19"/>
        <w:rPr>
          <w:rFonts w:ascii="Times New Roman" w:hAnsi="Times New Roman" w:cs="Times New Roman"/>
          <w:sz w:val="40"/>
          <w:szCs w:val="40"/>
        </w:rPr>
      </w:pPr>
      <w:r>
        <w:rPr>
          <w:rFonts w:cs="Times New Roman" w:ascii="Times New Roman" w:hAnsi="Times New Roman"/>
          <w:sz w:val="40"/>
          <w:szCs w:val="4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8) отзыва избирателями;</w:t>
      </w:r>
    </w:p>
    <w:p>
      <w:pPr>
        <w:pStyle w:val="Style19"/>
        <w:rPr>
          <w:rFonts w:ascii="Times New Roman" w:hAnsi="Times New Roman" w:cs="Times New Roman"/>
          <w:sz w:val="40"/>
          <w:szCs w:val="40"/>
        </w:rPr>
      </w:pPr>
      <w:r>
        <w:rPr>
          <w:rFonts w:cs="Times New Roman" w:ascii="Times New Roman" w:hAnsi="Times New Roman"/>
          <w:sz w:val="40"/>
          <w:szCs w:val="40"/>
        </w:rPr>
        <w:t>9) досрочного прекращения полномочий соответствующего органа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10) призыва на военную службу или направления на заменяющую ее альтернативную гражданскую службу;</w:t>
      </w:r>
    </w:p>
    <w:p>
      <w:pPr>
        <w:pStyle w:val="Style19"/>
        <w:rPr>
          <w:rFonts w:ascii="Times New Roman" w:hAnsi="Times New Roman" w:cs="Times New Roman"/>
          <w:sz w:val="40"/>
          <w:szCs w:val="40"/>
        </w:rPr>
      </w:pPr>
      <w:r>
        <w:rPr>
          <w:rFonts w:cs="Times New Roman" w:ascii="Times New Roman" w:hAnsi="Times New Roman"/>
          <w:sz w:val="40"/>
          <w:szCs w:val="40"/>
        </w:rPr>
        <w:t>11) в случаях, установленных Федеральным законом от 06.10.2003 года № 131</w:t>
        <w:softHyphen/>
        <w:t>ФЗ «Об общих принципах организации местного самоуправления в Российской Федерации» и иными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 xml:space="preserve">12. Неисполнение депутатом совета депутатов обязанностей, установленных частью 5 настоящей статьи, в результате которого нарушены права и свободы гражданина, созданы препятствия к осуществлению гражданином его прав и свобод может быть признано судом незаконным бездействием в порядке, установленном главой 22 Кодекса административного судопроизводства Российской Федерации. </w:t>
      </w:r>
    </w:p>
    <w:p>
      <w:pPr>
        <w:pStyle w:val="Style19"/>
        <w:rPr>
          <w:rFonts w:ascii="Times New Roman" w:hAnsi="Times New Roman" w:cs="Times New Roman"/>
          <w:sz w:val="40"/>
          <w:szCs w:val="40"/>
        </w:rPr>
      </w:pPr>
      <w:r>
        <w:rPr>
          <w:rFonts w:cs="Times New Roman" w:ascii="Times New Roman" w:hAnsi="Times New Roman"/>
          <w:sz w:val="40"/>
          <w:szCs w:val="40"/>
        </w:rP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pPr>
        <w:pStyle w:val="Style19"/>
        <w:rPr>
          <w:rFonts w:ascii="Times New Roman" w:hAnsi="Times New Roman" w:cs="Times New Roman"/>
          <w:sz w:val="40"/>
          <w:szCs w:val="40"/>
        </w:rPr>
      </w:pPr>
      <w:r>
        <w:rPr>
          <w:rFonts w:cs="Times New Roman" w:ascii="Times New Roman" w:hAnsi="Times New Roman"/>
          <w:sz w:val="40"/>
          <w:szCs w:val="40"/>
        </w:rPr>
        <w:t>14.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w:t>
        <w:softHyphen/>
        <w:t>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w:t>
        <w:softHyphen/>
        <w:t>ФЗ «О противодействии коррупции», Федеральным законом от 3 декабря 2012 года № 230</w:t>
        <w:softHyphen/>
        <w:t>ФЗ «О контроле за соответствием расходов лиц, замещающих государственные должности, и иных лиц их доходам», Федеральным законом от 7 мая 2013 года № 79</w:t>
        <w:softHyphen/>
        <w:t xml:space="preserve">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pPr>
        <w:pStyle w:val="Style19"/>
        <w:rPr>
          <w:rFonts w:ascii="Times New Roman" w:hAnsi="Times New Roman" w:cs="Times New Roman"/>
          <w:sz w:val="40"/>
          <w:szCs w:val="40"/>
        </w:rPr>
      </w:pPr>
      <w:r>
        <w:rPr>
          <w:rFonts w:cs="Times New Roman" w:ascii="Times New Roman" w:hAnsi="Times New Roman"/>
          <w:sz w:val="40"/>
          <w:szCs w:val="40"/>
        </w:rPr>
        <w:t>15.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w:t>
        <w:softHyphen/>
        <w:t>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27.  Порядок избрания, статус и срок полномочий депутата, </w:t>
      </w:r>
    </w:p>
    <w:p>
      <w:pPr>
        <w:pStyle w:val="Style19"/>
        <w:jc w:val="center"/>
        <w:rPr>
          <w:rFonts w:ascii="Times New Roman" w:hAnsi="Times New Roman" w:cs="Times New Roman"/>
          <w:sz w:val="40"/>
          <w:szCs w:val="40"/>
        </w:rPr>
      </w:pPr>
      <w:r>
        <w:rPr>
          <w:rFonts w:cs="Times New Roman" w:ascii="Times New Roman" w:hAnsi="Times New Roman"/>
          <w:b/>
          <w:bCs/>
          <w:sz w:val="40"/>
          <w:szCs w:val="40"/>
        </w:rPr>
        <w:t>избираемого в состав совета депутатов муниципального района</w:t>
      </w:r>
    </w:p>
    <w:p>
      <w:pPr>
        <w:pStyle w:val="Style19"/>
        <w:rPr>
          <w:rFonts w:ascii="Times New Roman" w:hAnsi="Times New Roman" w:cs="Times New Roman"/>
          <w:sz w:val="40"/>
          <w:szCs w:val="40"/>
        </w:rPr>
      </w:pPr>
      <w:r>
        <w:rPr>
          <w:rFonts w:cs="Times New Roman" w:ascii="Times New Roman" w:hAnsi="Times New Roman"/>
          <w:sz w:val="40"/>
          <w:szCs w:val="40"/>
        </w:rPr>
        <w:t>1. Совет депутатов муниципального образования избирает из своего состава депутата, входящего в состав совета депутатов муниципального района, путем открытого голосования на срок полномочий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Кандидат в депутаты совета депутатов муниципального района выдвигается на заседании совета депутатов муниципального образования в порядке самовыдвижения, а также депутатом (депутатами)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Голосование проводится по каждой выдвинутой кандидатуре в депутаты совета депутатов муниципального района, за исключением лиц, взявших самоотвод. Самоотвод принимается без голосования.</w:t>
      </w:r>
    </w:p>
    <w:p>
      <w:pPr>
        <w:pStyle w:val="Style19"/>
        <w:rPr>
          <w:rFonts w:ascii="Times New Roman" w:hAnsi="Times New Roman" w:cs="Times New Roman"/>
          <w:sz w:val="40"/>
          <w:szCs w:val="40"/>
        </w:rPr>
      </w:pPr>
      <w:r>
        <w:rPr>
          <w:rFonts w:cs="Times New Roman" w:ascii="Times New Roman" w:hAnsi="Times New Roman"/>
          <w:sz w:val="40"/>
          <w:szCs w:val="40"/>
        </w:rPr>
        <w:t>4. Избранным считается кандидат, за которого проголосовало более половины от числа избранных депутатов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5. В случае если кандидат (кандидаты) не набрал требуемого для избрания числа голосов, совет депутатов муниципального образования проводит повторные выборы в порядке, установленном настоящей статьей.</w:t>
      </w:r>
    </w:p>
    <w:p>
      <w:pPr>
        <w:pStyle w:val="Style19"/>
        <w:rPr>
          <w:rFonts w:ascii="Times New Roman" w:hAnsi="Times New Roman" w:cs="Times New Roman"/>
          <w:sz w:val="40"/>
          <w:szCs w:val="40"/>
        </w:rPr>
      </w:pPr>
      <w:r>
        <w:rPr>
          <w:rFonts w:cs="Times New Roman" w:ascii="Times New Roman" w:hAnsi="Times New Roman"/>
          <w:sz w:val="40"/>
          <w:szCs w:val="40"/>
        </w:rPr>
        <w:t>6. Итоги голосования оформляются решением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7. Решение подписывается главой муниципального образования и вступает в силу со дня принятия.</w:t>
      </w:r>
    </w:p>
    <w:p>
      <w:pPr>
        <w:pStyle w:val="Style19"/>
        <w:rPr>
          <w:rFonts w:ascii="Times New Roman" w:hAnsi="Times New Roman" w:cs="Times New Roman"/>
          <w:sz w:val="40"/>
          <w:szCs w:val="40"/>
        </w:rPr>
      </w:pPr>
      <w:r>
        <w:rPr>
          <w:rFonts w:cs="Times New Roman" w:ascii="Times New Roman" w:hAnsi="Times New Roman"/>
          <w:sz w:val="40"/>
          <w:szCs w:val="40"/>
        </w:rPr>
        <w:t>8. Полномочия депутата, избранного в состав совета депутатов муниципального района, в качестве представителя в совете депутатов муниципального района, прекращаются досрочно:</w:t>
      </w:r>
    </w:p>
    <w:p>
      <w:pPr>
        <w:pStyle w:val="Style19"/>
        <w:rPr>
          <w:rFonts w:ascii="Times New Roman" w:hAnsi="Times New Roman" w:cs="Times New Roman"/>
          <w:sz w:val="40"/>
          <w:szCs w:val="40"/>
        </w:rPr>
      </w:pPr>
      <w:r>
        <w:rPr>
          <w:rFonts w:cs="Times New Roman" w:ascii="Times New Roman" w:hAnsi="Times New Roman"/>
          <w:sz w:val="40"/>
          <w:szCs w:val="40"/>
        </w:rPr>
        <w:t>1)  в случае досрочного прекращения его полномочий как депутата совета депутатов муниципального образования по основаниям, указанным в пункте 11 статьи 26 настоящего Устава;</w:t>
      </w:r>
    </w:p>
    <w:p>
      <w:pPr>
        <w:pStyle w:val="Style19"/>
        <w:rPr>
          <w:rFonts w:ascii="Times New Roman" w:hAnsi="Times New Roman" w:cs="Times New Roman"/>
          <w:sz w:val="40"/>
          <w:szCs w:val="40"/>
        </w:rPr>
      </w:pPr>
      <w:r>
        <w:rPr>
          <w:rFonts w:cs="Times New Roman" w:ascii="Times New Roman" w:hAnsi="Times New Roman"/>
          <w:sz w:val="40"/>
          <w:szCs w:val="40"/>
        </w:rPr>
        <w:t>2) решением совета депутатов муниципального образования, принятого по требованию не менее 7 депутатов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9. Депутат, избранный в состав совета депутатов муниципального района, имеет право присутствовать на заседании совета депутатов муниципального образования, на котором рассматривается вопрос о досрочном прекращении его полномочий как представителя, давать объяснения, участвовать в голосовании по данному вопросу.</w:t>
      </w:r>
    </w:p>
    <w:p>
      <w:pPr>
        <w:pStyle w:val="Style19"/>
        <w:rPr>
          <w:rFonts w:ascii="Times New Roman" w:hAnsi="Times New Roman" w:cs="Times New Roman"/>
          <w:sz w:val="40"/>
          <w:szCs w:val="40"/>
        </w:rPr>
      </w:pPr>
      <w:r>
        <w:rPr>
          <w:rFonts w:cs="Times New Roman" w:ascii="Times New Roman" w:hAnsi="Times New Roman"/>
          <w:sz w:val="40"/>
          <w:szCs w:val="40"/>
        </w:rPr>
        <w:t>10. Решение совета депутатов муниципального образования о досрочном прекращении полномочий депутата, избранного в состав совета депутатов муниципального района, в качестве представителя в совете депутатов муниципального района, считается принятым, если за него проголосовало не менее  2/3 депутатов от установленной численности депутатов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11. В случае досрочного прекращения полномочий депутата, избранного в состав совета депутатов муниципального района, совет депутатов муниципального образования обязан в течение одного месяца избрать в состав совета депутатов муниципального района другого депутата.</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28.   Администрация муниципального образования. Полномочия администрации </w:t>
      </w:r>
    </w:p>
    <w:p>
      <w:pPr>
        <w:pStyle w:val="Style19"/>
        <w:jc w:val="center"/>
        <w:rPr>
          <w:rFonts w:ascii="Times New Roman" w:hAnsi="Times New Roman" w:cs="Times New Roman"/>
          <w:sz w:val="40"/>
          <w:szCs w:val="40"/>
        </w:rPr>
      </w:pPr>
      <w:r>
        <w:rPr>
          <w:rFonts w:cs="Times New Roman" w:ascii="Times New Roman" w:hAnsi="Times New Roman"/>
          <w:b/>
          <w:bCs/>
          <w:sz w:val="40"/>
          <w:szCs w:val="40"/>
        </w:rPr>
        <w:t>муниципального образования  –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29.  Глава администрации муниципального образования – утратила силу </w:t>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30.  Компетенция главы администрации муниципального образования – утратила силу </w:t>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31.  Избирательная комиссия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3. Общие условия формирования и полномочия избирательных комиссий муниципальных образований устанавливаются федеральным законом от 12 июня 2002 года № 67</w:t>
        <w:softHyphen/>
        <w:t>ФЗ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  Ленинградской области, настоящим Уставом.</w:t>
      </w:r>
    </w:p>
    <w:p>
      <w:pPr>
        <w:pStyle w:val="Style19"/>
        <w:rPr>
          <w:rFonts w:ascii="Times New Roman" w:hAnsi="Times New Roman" w:cs="Times New Roman"/>
          <w:sz w:val="40"/>
          <w:szCs w:val="40"/>
        </w:rPr>
      </w:pPr>
      <w:r>
        <w:rPr>
          <w:rFonts w:cs="Times New Roman" w:ascii="Times New Roman" w:hAnsi="Times New Roman"/>
          <w:sz w:val="40"/>
          <w:szCs w:val="40"/>
        </w:rPr>
        <w:t>4. Решением совета депутатов муниципального образования избирательной комиссии муниципального образования может быть придан статус юридического лица.</w:t>
      </w:r>
    </w:p>
    <w:p>
      <w:pPr>
        <w:pStyle w:val="Style19"/>
        <w:rPr>
          <w:rFonts w:ascii="Times New Roman" w:hAnsi="Times New Roman" w:cs="Times New Roman"/>
          <w:sz w:val="40"/>
          <w:szCs w:val="40"/>
        </w:rPr>
      </w:pPr>
      <w:r>
        <w:rPr>
          <w:rFonts w:cs="Times New Roman" w:ascii="Times New Roman" w:hAnsi="Times New Roman"/>
          <w:sz w:val="40"/>
          <w:szCs w:val="40"/>
        </w:rP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6. Избирательная комиссия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pPr>
        <w:pStyle w:val="Style19"/>
        <w:rPr>
          <w:rFonts w:ascii="Times New Roman" w:hAnsi="Times New Roman" w:cs="Times New Roman"/>
          <w:sz w:val="40"/>
          <w:szCs w:val="40"/>
        </w:rPr>
      </w:pPr>
      <w:r>
        <w:rPr>
          <w:rFonts w:cs="Times New Roman" w:ascii="Times New Roman" w:hAnsi="Times New Roman"/>
          <w:sz w:val="40"/>
          <w:szCs w:val="40"/>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pPr>
        <w:pStyle w:val="Style19"/>
        <w:rPr>
          <w:rFonts w:ascii="Times New Roman" w:hAnsi="Times New Roman" w:cs="Times New Roman"/>
          <w:sz w:val="40"/>
          <w:szCs w:val="40"/>
        </w:rPr>
      </w:pPr>
      <w:r>
        <w:rPr>
          <w:rFonts w:cs="Times New Roman" w:ascii="Times New Roman" w:hAnsi="Times New Roman"/>
          <w:sz w:val="40"/>
          <w:szCs w:val="40"/>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pPr>
        <w:pStyle w:val="Style19"/>
        <w:rPr>
          <w:rFonts w:ascii="Times New Roman" w:hAnsi="Times New Roman" w:cs="Times New Roman"/>
          <w:sz w:val="40"/>
          <w:szCs w:val="40"/>
        </w:rPr>
      </w:pPr>
      <w:r>
        <w:rPr>
          <w:rFonts w:cs="Times New Roman" w:ascii="Times New Roman" w:hAnsi="Times New Roman"/>
          <w:sz w:val="40"/>
          <w:szCs w:val="40"/>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pPr>
        <w:pStyle w:val="Style19"/>
        <w:rPr>
          <w:rFonts w:ascii="Times New Roman" w:hAnsi="Times New Roman" w:cs="Times New Roman"/>
          <w:sz w:val="40"/>
          <w:szCs w:val="40"/>
        </w:rPr>
      </w:pPr>
      <w:r>
        <w:rPr>
          <w:rFonts w:cs="Times New Roman" w:ascii="Times New Roman" w:hAnsi="Times New Roman"/>
          <w:sz w:val="40"/>
          <w:szCs w:val="40"/>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pPr>
        <w:pStyle w:val="Style19"/>
        <w:rPr>
          <w:rFonts w:ascii="Times New Roman" w:hAnsi="Times New Roman" w:cs="Times New Roman"/>
          <w:sz w:val="40"/>
          <w:szCs w:val="40"/>
        </w:rPr>
      </w:pPr>
      <w:r>
        <w:rPr>
          <w:rFonts w:cs="Times New Roman" w:ascii="Times New Roman" w:hAnsi="Times New Roman"/>
          <w:sz w:val="40"/>
          <w:szCs w:val="40"/>
        </w:rPr>
        <w:t>ж) оказывает правовую, методическую, организационно</w:t>
        <w:softHyphen/>
        <w:t>техническую помощь нижестоящим комиссиям;</w:t>
      </w:r>
    </w:p>
    <w:p>
      <w:pPr>
        <w:pStyle w:val="Style19"/>
        <w:rPr>
          <w:rFonts w:ascii="Times New Roman" w:hAnsi="Times New Roman" w:cs="Times New Roman"/>
          <w:sz w:val="40"/>
          <w:szCs w:val="40"/>
        </w:rPr>
      </w:pPr>
      <w:r>
        <w:rPr>
          <w:rFonts w:cs="Times New Roman" w:ascii="Times New Roman" w:hAnsi="Times New Roman"/>
          <w:sz w:val="40"/>
          <w:szCs w:val="40"/>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pPr>
        <w:pStyle w:val="Style19"/>
        <w:rPr>
          <w:rFonts w:ascii="Times New Roman" w:hAnsi="Times New Roman" w:cs="Times New Roman"/>
          <w:sz w:val="40"/>
          <w:szCs w:val="40"/>
        </w:rPr>
      </w:pPr>
      <w:r>
        <w:rPr>
          <w:rFonts w:cs="Times New Roman" w:ascii="Times New Roman" w:hAnsi="Times New Roman"/>
          <w:sz w:val="40"/>
          <w:szCs w:val="40"/>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муниципального образования и принимает по указанным жалобам (заявлениям) мотивированные решения;</w:t>
      </w:r>
    </w:p>
    <w:p>
      <w:pPr>
        <w:pStyle w:val="Style19"/>
        <w:rPr>
          <w:rFonts w:ascii="Times New Roman" w:hAnsi="Times New Roman" w:cs="Times New Roman"/>
          <w:sz w:val="40"/>
          <w:szCs w:val="40"/>
        </w:rPr>
      </w:pPr>
      <w:r>
        <w:rPr>
          <w:rFonts w:cs="Times New Roman" w:ascii="Times New Roman" w:hAnsi="Times New Roman"/>
          <w:sz w:val="40"/>
          <w:szCs w:val="40"/>
        </w:rPr>
        <w:t>к) осуществляет иные полномочия в соответствии с Федеральным законом от 06.10.2003 года № 131</w:t>
        <w:softHyphen/>
        <w:t>ФЗ «Об общих принципах организации местного самоуправления в Российской Федерации», иными федеральными законами, конституцией (уставом), законами субъекта Ленинградской области, уставом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7. Полномочия избирательной комиссии муниципального образования по решению  Избирательной комиссии Ленинградской области, принятому на основании обращения совета депутатов муниципального образования, могут возлагаться на территориальную избирательную комиссию муниципального образования «Всеволожский муниципальный район»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32.  Муниципальная служба</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Style19"/>
        <w:rPr>
          <w:rFonts w:ascii="Times New Roman" w:hAnsi="Times New Roman" w:cs="Times New Roman"/>
          <w:sz w:val="40"/>
          <w:szCs w:val="40"/>
        </w:rPr>
      </w:pPr>
      <w:r>
        <w:rPr>
          <w:rFonts w:cs="Times New Roman" w:ascii="Times New Roman" w:hAnsi="Times New Roman"/>
          <w:sz w:val="40"/>
          <w:szCs w:val="40"/>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областным законом Ленинградской области, настоящим Уставом муниципального образования и иными муниципальными правовыми актами.</w:t>
      </w:r>
    </w:p>
    <w:p>
      <w:pPr>
        <w:pStyle w:val="Style19"/>
        <w:rPr>
          <w:rFonts w:ascii="Times New Roman" w:hAnsi="Times New Roman" w:cs="Times New Roman"/>
          <w:sz w:val="40"/>
          <w:szCs w:val="40"/>
        </w:rPr>
      </w:pPr>
      <w:r>
        <w:rPr>
          <w:rFonts w:cs="Times New Roman" w:ascii="Times New Roman" w:hAnsi="Times New Roman"/>
          <w:sz w:val="40"/>
          <w:szCs w:val="40"/>
        </w:rP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pPr>
        <w:pStyle w:val="Style19"/>
        <w:rPr>
          <w:rFonts w:ascii="Times New Roman" w:hAnsi="Times New Roman" w:cs="Times New Roman"/>
          <w:sz w:val="40"/>
          <w:szCs w:val="40"/>
        </w:rPr>
      </w:pPr>
      <w:r>
        <w:rPr>
          <w:rFonts w:cs="Times New Roman" w:ascii="Times New Roman" w:hAnsi="Times New Roman"/>
          <w:sz w:val="40"/>
          <w:szCs w:val="40"/>
        </w:rPr>
        <w:t>4. Должности муниципальной службы устанавливаются решением совета депутатов в соответствии с реестром должностей муниципальной службы в Ленинградской области, утверждаемым законом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5.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w:t>
      </w:r>
    </w:p>
    <w:p>
      <w:pPr>
        <w:pStyle w:val="Style19"/>
        <w:rPr>
          <w:rFonts w:ascii="Times New Roman" w:hAnsi="Times New Roman" w:cs="Times New Roman"/>
          <w:sz w:val="40"/>
          <w:szCs w:val="40"/>
        </w:rPr>
      </w:pPr>
      <w:r>
        <w:rPr>
          <w:rFonts w:cs="Times New Roman" w:ascii="Times New Roman" w:hAnsi="Times New Roman"/>
          <w:sz w:val="40"/>
          <w:szCs w:val="40"/>
        </w:rPr>
        <w:t>6.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года № 25</w:t>
        <w:softHyphen/>
        <w:t>ФЗ «О муниципальной службе в Российской Федерации» в качестве ограничений, связанных с муниципальной службой.</w:t>
      </w:r>
    </w:p>
    <w:p>
      <w:pPr>
        <w:pStyle w:val="Style19"/>
        <w:rPr>
          <w:rFonts w:ascii="Times New Roman" w:hAnsi="Times New Roman" w:cs="Times New Roman"/>
          <w:sz w:val="40"/>
          <w:szCs w:val="40"/>
        </w:rPr>
      </w:pPr>
      <w:r>
        <w:rPr>
          <w:rFonts w:cs="Times New Roman" w:ascii="Times New Roman" w:hAnsi="Times New Roman"/>
          <w:sz w:val="40"/>
          <w:szCs w:val="40"/>
        </w:rPr>
        <w:t>7.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Ленинградской области в соответствии с классификацией должностей муниципальной службы.</w:t>
      </w:r>
    </w:p>
    <w:p>
      <w:pPr>
        <w:pStyle w:val="Style19"/>
        <w:rPr>
          <w:rFonts w:ascii="Times New Roman" w:hAnsi="Times New Roman" w:cs="Times New Roman"/>
          <w:sz w:val="40"/>
          <w:szCs w:val="40"/>
        </w:rPr>
      </w:pPr>
      <w:r>
        <w:rPr>
          <w:rFonts w:cs="Times New Roman" w:ascii="Times New Roman" w:hAnsi="Times New Roman"/>
          <w:sz w:val="40"/>
          <w:szCs w:val="40"/>
        </w:rPr>
        <w:t>8.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pPr>
        <w:pStyle w:val="Style19"/>
        <w:rPr>
          <w:rFonts w:ascii="Times New Roman" w:hAnsi="Times New Roman" w:cs="Times New Roman"/>
          <w:sz w:val="40"/>
          <w:szCs w:val="40"/>
        </w:rPr>
      </w:pPr>
      <w:r>
        <w:rPr>
          <w:rFonts w:cs="Times New Roman" w:ascii="Times New Roman" w:hAnsi="Times New Roman"/>
          <w:sz w:val="40"/>
          <w:szCs w:val="40"/>
        </w:rPr>
        <w:t>9.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года № 25</w:t>
        <w:softHyphen/>
        <w:t xml:space="preserve">ФЗ «О муниципальной службе в Российской Федерации». </w:t>
      </w:r>
    </w:p>
    <w:p>
      <w:pPr>
        <w:pStyle w:val="Style19"/>
        <w:rPr>
          <w:rFonts w:ascii="Times New Roman" w:hAnsi="Times New Roman" w:cs="Times New Roman"/>
          <w:sz w:val="40"/>
          <w:szCs w:val="40"/>
        </w:rPr>
      </w:pPr>
      <w:r>
        <w:rPr>
          <w:rFonts w:cs="Times New Roman" w:ascii="Times New Roman" w:hAnsi="Times New Roman"/>
          <w:sz w:val="40"/>
          <w:szCs w:val="40"/>
        </w:rPr>
        <w:t>10.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11. Основные права и обязанности муниципального служащего, ограничения и запреты, связанные с муниципальной службой, основания для расторжения трудового договора с муниципальным служащим установлены Федеральным законом от 02.03.2007 года № 25</w:t>
        <w:softHyphen/>
        <w:t>ФЗ «О муниципальной службе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12. Размер должностного оклада муниципальных служащих, а также размер ежемесячных и иных дополнительных выплат и порядок их осуществления устанавливаются решениями совета депутатов, издаваемыми в соответствии с законодательством Российской Федерации и законодательством Ленинградской области. Финансирование муниципальной службы осуществляется за счет средств местных бюджетов.</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33.  Органы местного самоуправления как юридические лица </w:t>
      </w:r>
    </w:p>
    <w:p>
      <w:pPr>
        <w:pStyle w:val="Style19"/>
        <w:rPr>
          <w:rFonts w:ascii="Times New Roman" w:hAnsi="Times New Roman" w:cs="Times New Roman"/>
          <w:sz w:val="40"/>
          <w:szCs w:val="40"/>
        </w:rPr>
      </w:pPr>
      <w:r>
        <w:rPr>
          <w:rFonts w:cs="Times New Roman" w:ascii="Times New Roman" w:hAnsi="Times New Roman"/>
          <w:sz w:val="40"/>
          <w:szCs w:val="40"/>
        </w:rPr>
        <w:t>1. Юридическими лицами в муниципальном образовании являются:</w:t>
      </w:r>
    </w:p>
    <w:p>
      <w:pPr>
        <w:pStyle w:val="Style19"/>
        <w:rPr>
          <w:rFonts w:ascii="Times New Roman" w:hAnsi="Times New Roman" w:cs="Times New Roman"/>
          <w:sz w:val="40"/>
          <w:szCs w:val="40"/>
        </w:rPr>
      </w:pPr>
      <w:r>
        <w:rPr>
          <w:rFonts w:cs="Times New Roman" w:ascii="Times New Roman" w:hAnsi="Times New Roman"/>
          <w:sz w:val="40"/>
          <w:szCs w:val="40"/>
        </w:rPr>
        <w:t>1) совет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утратил силу;</w:t>
      </w:r>
    </w:p>
    <w:p>
      <w:pPr>
        <w:pStyle w:val="Style19"/>
        <w:rPr>
          <w:rFonts w:ascii="Times New Roman" w:hAnsi="Times New Roman" w:cs="Times New Roman"/>
          <w:sz w:val="40"/>
          <w:szCs w:val="40"/>
        </w:rPr>
      </w:pPr>
      <w:r>
        <w:rPr>
          <w:rFonts w:cs="Times New Roman" w:ascii="Times New Roman" w:hAnsi="Times New Roman"/>
          <w:sz w:val="40"/>
          <w:szCs w:val="40"/>
        </w:rPr>
        <w:t>Решением совета депутатов правами юридического лица может наделяться избирательная комиссия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Совет депутатов муниципального образования как юридическое лицо действует на основании общих для организаций данного вида положений Федерального закона от 06.10.2003 года № 131</w:t>
        <w:softHyphen/>
        <w:t>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pPr>
        <w:pStyle w:val="Style19"/>
        <w:rPr>
          <w:rFonts w:ascii="Times New Roman" w:hAnsi="Times New Roman" w:cs="Times New Roman"/>
          <w:sz w:val="40"/>
          <w:szCs w:val="40"/>
        </w:rPr>
      </w:pPr>
      <w:r>
        <w:rPr>
          <w:rFonts w:cs="Times New Roman" w:ascii="Times New Roman" w:hAnsi="Times New Roman"/>
          <w:sz w:val="40"/>
          <w:szCs w:val="40"/>
        </w:rPr>
        <w:t>3.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Style19"/>
        <w:rPr>
          <w:rFonts w:ascii="Times New Roman" w:hAnsi="Times New Roman" w:cs="Times New Roman"/>
          <w:sz w:val="40"/>
          <w:szCs w:val="40"/>
        </w:rPr>
      </w:pPr>
      <w:r>
        <w:rPr>
          <w:rFonts w:cs="Times New Roman" w:ascii="Times New Roman" w:hAnsi="Times New Roman"/>
          <w:sz w:val="40"/>
          <w:szCs w:val="40"/>
        </w:rPr>
        <w:t xml:space="preserve">4. Утратила силу. </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 xml:space="preserve">Глава 5 Муниципальные правовые акты </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34.  Система муниципальных правовых актов</w:t>
      </w:r>
    </w:p>
    <w:p>
      <w:pPr>
        <w:pStyle w:val="Style19"/>
        <w:rPr>
          <w:rFonts w:ascii="Times New Roman" w:hAnsi="Times New Roman" w:cs="Times New Roman"/>
          <w:sz w:val="40"/>
          <w:szCs w:val="40"/>
        </w:rPr>
      </w:pPr>
      <w:r>
        <w:rPr>
          <w:rFonts w:cs="Times New Roman" w:ascii="Times New Roman" w:hAnsi="Times New Roman"/>
          <w:sz w:val="40"/>
          <w:szCs w:val="40"/>
        </w:rPr>
        <w:t>1. В систему муниципальных правовых актов входят:</w:t>
      </w:r>
    </w:p>
    <w:p>
      <w:pPr>
        <w:pStyle w:val="Style19"/>
        <w:rPr>
          <w:rFonts w:ascii="Times New Roman" w:hAnsi="Times New Roman" w:cs="Times New Roman"/>
          <w:sz w:val="40"/>
          <w:szCs w:val="40"/>
        </w:rPr>
      </w:pPr>
      <w:r>
        <w:rPr>
          <w:rFonts w:cs="Times New Roman" w:ascii="Times New Roman" w:hAnsi="Times New Roman"/>
          <w:sz w:val="40"/>
          <w:szCs w:val="40"/>
        </w:rPr>
        <w:t>1) устав муниципального образования, правовые акты, принятые на местном референдуме;</w:t>
      </w:r>
    </w:p>
    <w:p>
      <w:pPr>
        <w:pStyle w:val="Style19"/>
        <w:rPr>
          <w:rFonts w:ascii="Times New Roman" w:hAnsi="Times New Roman" w:cs="Times New Roman"/>
          <w:sz w:val="40"/>
          <w:szCs w:val="40"/>
        </w:rPr>
      </w:pPr>
      <w:r>
        <w:rPr>
          <w:rFonts w:cs="Times New Roman" w:ascii="Times New Roman" w:hAnsi="Times New Roman"/>
          <w:sz w:val="40"/>
          <w:szCs w:val="40"/>
        </w:rPr>
        <w:t>2) нормативные и иные правовые акты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правовые акты главы муниципального образования, иных органов местного самоуправления и должностных лиц местного самоуправления, предусмотренных уставом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pPr>
        <w:pStyle w:val="Style19"/>
        <w:rPr>
          <w:rFonts w:ascii="Times New Roman" w:hAnsi="Times New Roman" w:cs="Times New Roman"/>
          <w:sz w:val="40"/>
          <w:szCs w:val="40"/>
        </w:rPr>
      </w:pPr>
      <w:r>
        <w:rPr>
          <w:rFonts w:cs="Times New Roman" w:ascii="Times New Roman" w:hAnsi="Times New Roman"/>
          <w:sz w:val="40"/>
          <w:szCs w:val="40"/>
        </w:rPr>
        <w:t>4. Совет депутатов муниципального образования по вопросам, отнесенным к его компетенции    федеральными    законами,   законами   Ленинградской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муниципального образования и по иным вопросам, отнесенным к его компетенции федеральными законами, законами Ленинградской области, уставом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5.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депутатов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года № 131</w:t>
        <w:softHyphen/>
        <w:t>ФЗ «Об общих принципах организации местного самоуправления в Российской Федерации», другими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5.1. Нормативные правовые акты МО «Город Всеволожск»,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МО «Город Всеволожск» в порядке, установленном нормативными правовыми актами МО «Город Всеволожск» в соответствии с законом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6.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35. Решения, принятые путем прямого волеизъявления граждан</w:t>
      </w:r>
    </w:p>
    <w:p>
      <w:pPr>
        <w:pStyle w:val="Style19"/>
        <w:rPr>
          <w:rFonts w:ascii="Times New Roman" w:hAnsi="Times New Roman" w:cs="Times New Roman"/>
          <w:sz w:val="40"/>
          <w:szCs w:val="40"/>
        </w:rPr>
      </w:pPr>
      <w:r>
        <w:rPr>
          <w:rFonts w:cs="Times New Roman" w:ascii="Times New Roman" w:hAnsi="Times New Roman"/>
          <w:sz w:val="40"/>
          <w:szCs w:val="4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pPr>
        <w:pStyle w:val="Style19"/>
        <w:rPr>
          <w:rFonts w:ascii="Times New Roman" w:hAnsi="Times New Roman" w:cs="Times New Roman"/>
          <w:sz w:val="40"/>
          <w:szCs w:val="40"/>
        </w:rPr>
      </w:pPr>
      <w:r>
        <w:rPr>
          <w:rFonts w:cs="Times New Roman" w:ascii="Times New Roman" w:hAnsi="Times New Roman"/>
          <w:sz w:val="40"/>
          <w:szCs w:val="40"/>
        </w:rPr>
        <w:t>2. 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pStyle w:val="Style19"/>
        <w:rPr>
          <w:rFonts w:ascii="Times New Roman" w:hAnsi="Times New Roman" w:cs="Times New Roman"/>
          <w:sz w:val="40"/>
          <w:szCs w:val="40"/>
        </w:rPr>
      </w:pPr>
      <w:r>
        <w:rPr>
          <w:rFonts w:cs="Times New Roman" w:ascii="Times New Roman" w:hAnsi="Times New Roman"/>
          <w:sz w:val="40"/>
          <w:szCs w:val="4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36.  Подготовка и порядок принятия муниципальных правовых актов</w:t>
      </w:r>
    </w:p>
    <w:p>
      <w:pPr>
        <w:pStyle w:val="Style19"/>
        <w:rPr>
          <w:rFonts w:ascii="Times New Roman" w:hAnsi="Times New Roman" w:cs="Times New Roman"/>
          <w:sz w:val="40"/>
          <w:szCs w:val="40"/>
        </w:rPr>
      </w:pPr>
      <w:r>
        <w:rPr>
          <w:rFonts w:cs="Times New Roman" w:ascii="Times New Roman" w:hAnsi="Times New Roman"/>
          <w:sz w:val="40"/>
          <w:szCs w:val="40"/>
        </w:rPr>
        <w:t xml:space="preserve">1. Проекты муниципальных правовых актов могут вноситься депутатами совета депутатов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главой администрации муниципального образования «Всеволожский муниципальный район» Ленинградской области, органами территориального общественного самоуправления, инициативными группами граждан, Всеволожским городским прокурором, а также иными субъектами правотворческой инициативы, установленными действующим законодательством. </w:t>
      </w:r>
    </w:p>
    <w:p>
      <w:pPr>
        <w:pStyle w:val="Style19"/>
        <w:rPr>
          <w:rFonts w:ascii="Times New Roman" w:hAnsi="Times New Roman" w:cs="Times New Roman"/>
          <w:sz w:val="40"/>
          <w:szCs w:val="40"/>
        </w:rPr>
      </w:pPr>
      <w:r>
        <w:rPr>
          <w:rFonts w:cs="Times New Roman" w:ascii="Times New Roman" w:hAnsi="Times New Roman"/>
          <w:sz w:val="40"/>
          <w:szCs w:val="40"/>
        </w:rPr>
        <w:t>2. Проекты нормативных правовых актов совета депутатов муниципального образования,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2.1. Проекты нормативных правовых актов МО «Город Всеволожск», устанавливающие новые или изменяющие ранее предусмотренные нормативными правовыми актами МО «Город Всеволожск»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МО «Город Всеволожск» в порядке, установленном нормативными правовыми актами МО «Город Всеволожск» в соответствии с законом Ленинградской области, за исключением:</w:t>
      </w:r>
    </w:p>
    <w:p>
      <w:pPr>
        <w:pStyle w:val="Style19"/>
        <w:rPr>
          <w:rFonts w:ascii="Times New Roman" w:hAnsi="Times New Roman" w:cs="Times New Roman"/>
          <w:sz w:val="40"/>
          <w:szCs w:val="40"/>
        </w:rPr>
      </w:pPr>
      <w:r>
        <w:rPr>
          <w:rFonts w:cs="Times New Roman" w:ascii="Times New Roman" w:hAnsi="Times New Roman"/>
          <w:sz w:val="40"/>
          <w:szCs w:val="40"/>
        </w:rPr>
        <w:t>1) проектов нормативных правовых актов совета депутатов муниципального образования «Город Всеволожск», устанавливающих, изменяющих, приостанавливающих, отменяющих местные налоги и сборы;</w:t>
      </w:r>
    </w:p>
    <w:p>
      <w:pPr>
        <w:pStyle w:val="Style19"/>
        <w:rPr>
          <w:rFonts w:ascii="Times New Roman" w:hAnsi="Times New Roman" w:cs="Times New Roman"/>
          <w:sz w:val="40"/>
          <w:szCs w:val="40"/>
        </w:rPr>
      </w:pPr>
      <w:r>
        <w:rPr>
          <w:rFonts w:cs="Times New Roman" w:ascii="Times New Roman" w:hAnsi="Times New Roman"/>
          <w:sz w:val="40"/>
          <w:szCs w:val="40"/>
        </w:rPr>
        <w:t>2) проектов нормативных правовых актов совета депутатов муниципального образования «Город Всеволожск», регулирующих бюджетные правоотношения.</w:t>
      </w:r>
    </w:p>
    <w:p>
      <w:pPr>
        <w:pStyle w:val="Style19"/>
        <w:rPr>
          <w:rFonts w:ascii="Times New Roman" w:hAnsi="Times New Roman" w:cs="Times New Roman"/>
          <w:sz w:val="40"/>
          <w:szCs w:val="40"/>
        </w:rPr>
      </w:pPr>
      <w:r>
        <w:rPr>
          <w:rFonts w:cs="Times New Roman" w:ascii="Times New Roman" w:hAnsi="Times New Roman"/>
          <w:sz w:val="40"/>
          <w:szCs w:val="40"/>
        </w:rPr>
        <w:t>Оценка регулирующего воздействия проектов  нормативных правовых актов МО «Город Всеволожск»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pPr>
        <w:pStyle w:val="Style19"/>
        <w:rPr>
          <w:rFonts w:ascii="Times New Roman" w:hAnsi="Times New Roman" w:cs="Times New Roman"/>
          <w:sz w:val="40"/>
          <w:szCs w:val="40"/>
        </w:rPr>
      </w:pPr>
      <w:r>
        <w:rPr>
          <w:rFonts w:cs="Times New Roman" w:ascii="Times New Roman" w:hAnsi="Times New Roman"/>
          <w:sz w:val="40"/>
          <w:szCs w:val="40"/>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Style19"/>
        <w:rPr>
          <w:rFonts w:ascii="Times New Roman" w:hAnsi="Times New Roman" w:cs="Times New Roman"/>
          <w:sz w:val="40"/>
          <w:szCs w:val="40"/>
        </w:rPr>
      </w:pPr>
      <w:r>
        <w:rPr>
          <w:rFonts w:cs="Times New Roman" w:ascii="Times New Roman" w:hAnsi="Times New Roman"/>
          <w:sz w:val="40"/>
          <w:szCs w:val="40"/>
        </w:rPr>
        <w:t xml:space="preserve">4. Проект устава муниципального образования, проект решения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решения, а также порядка участия граждан в его обсуждении.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Style19"/>
        <w:rPr>
          <w:rFonts w:ascii="Times New Roman" w:hAnsi="Times New Roman" w:cs="Times New Roman"/>
          <w:sz w:val="40"/>
          <w:szCs w:val="40"/>
        </w:rPr>
      </w:pPr>
      <w:r>
        <w:rPr>
          <w:rFonts w:cs="Times New Roman" w:ascii="Times New Roman" w:hAnsi="Times New Roman"/>
          <w:sz w:val="40"/>
          <w:szCs w:val="40"/>
        </w:rPr>
        <w:t>5. Устав муниципального образования принимается советом депутатов муниципального образования. Устав муниципального образования, решения совета депутатов о внесении изменений и дополнений в устав муниципального образования принимаются большинством в 14 голосов депутатов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6. Устав муниципального образования, решения совета депутатов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w:t>
        <w:softHyphen/>
        <w:t>ФЗ «О государственной регистрации уставов муниципальных образований».</w:t>
      </w:r>
    </w:p>
    <w:p>
      <w:pPr>
        <w:pStyle w:val="Style19"/>
        <w:rPr>
          <w:rFonts w:ascii="Times New Roman" w:hAnsi="Times New Roman" w:cs="Times New Roman"/>
          <w:sz w:val="40"/>
          <w:szCs w:val="40"/>
        </w:rPr>
      </w:pPr>
      <w:r>
        <w:rPr>
          <w:rFonts w:cs="Times New Roman" w:ascii="Times New Roman" w:hAnsi="Times New Roman"/>
          <w:sz w:val="40"/>
          <w:szCs w:val="40"/>
        </w:rPr>
        <w:t>7. 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8. Решения по вопросам организации деятельности совета депутатов муниципального образования принимаются большинством голосов от числа избранных депутатов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9. Решение, принятое советом депутатов муниципального образования, направляется главе муниципального образования для подписания и обнародования.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37.  Вступление в силу муниципальных правовых актов</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Муниципальные правовые акты вступают в силу в порядке, установленном настоящим уставом муниципального образования, за исключением решений совета депутатов муниципального образования о налогах и сборах, которые вступают в силу в соответствии с Налоговым кодексом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3. Устав муниципального образования, решения совета депутатов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Style19"/>
        <w:rPr>
          <w:rFonts w:ascii="Times New Roman" w:hAnsi="Times New Roman" w:cs="Times New Roman"/>
          <w:sz w:val="40"/>
          <w:szCs w:val="40"/>
        </w:rPr>
      </w:pPr>
      <w:r>
        <w:rPr>
          <w:rFonts w:cs="Times New Roman" w:ascii="Times New Roman" w:hAnsi="Times New Roman"/>
          <w:sz w:val="40"/>
          <w:szCs w:val="40"/>
        </w:rPr>
        <w:t xml:space="preserve">4.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Изменения и дополнения, внесенные в устав муниципального образования и предусматривающие создание контрольно</w:t>
        <w:softHyphen/>
        <w:t>счетного органа муниципального образования, вступают в силу в порядке, предусмотренном абзацем первым настоящего пункта.</w:t>
      </w:r>
    </w:p>
    <w:p>
      <w:pPr>
        <w:pStyle w:val="Style19"/>
        <w:rPr>
          <w:rFonts w:ascii="Times New Roman" w:hAnsi="Times New Roman" w:cs="Times New Roman"/>
          <w:sz w:val="40"/>
          <w:szCs w:val="40"/>
        </w:rPr>
      </w:pPr>
      <w:r>
        <w:rPr>
          <w:rFonts w:cs="Times New Roman" w:ascii="Times New Roman" w:hAnsi="Times New Roman"/>
          <w:sz w:val="40"/>
          <w:szCs w:val="40"/>
        </w:rPr>
        <w:t>5. Решения совета депутатов муниципального образования, устанавливающие правила, обязательные для исполнения на территории муниципального образования вступают в силу после их официального опубликования (обнародования). Решения по вопросам организации деятельности совета депутатов муниципального образования вступают в силу после их принятия.</w:t>
      </w:r>
    </w:p>
    <w:p>
      <w:pPr>
        <w:pStyle w:val="Style19"/>
        <w:rPr>
          <w:rFonts w:ascii="Times New Roman" w:hAnsi="Times New Roman" w:cs="Times New Roman"/>
          <w:sz w:val="40"/>
          <w:szCs w:val="40"/>
        </w:rPr>
      </w:pPr>
      <w:r>
        <w:rPr>
          <w:rFonts w:cs="Times New Roman" w:ascii="Times New Roman" w:hAnsi="Times New Roman"/>
          <w:sz w:val="40"/>
          <w:szCs w:val="40"/>
        </w:rPr>
        <w:t>6. Постановления главы муниципального образования, устанавливающие правила, обязательные для исполнения на территории муниципального образования, затрагивающие права, свободы и обязанности человека и гражданина, вступают в силу после их официального опубликования (обнародования).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7. Распоряжения главы муниципального образования по вопросам организации деятельности совета депутатов муниципального образования вступают в силу после их принятия. </w:t>
      </w:r>
    </w:p>
    <w:p>
      <w:pPr>
        <w:pStyle w:val="Style19"/>
        <w:rPr>
          <w:rFonts w:ascii="Times New Roman" w:hAnsi="Times New Roman" w:cs="Times New Roman"/>
          <w:sz w:val="40"/>
          <w:szCs w:val="40"/>
        </w:rPr>
      </w:pPr>
      <w:r>
        <w:rPr>
          <w:rFonts w:cs="Times New Roman" w:ascii="Times New Roman" w:hAnsi="Times New Roman"/>
          <w:sz w:val="40"/>
          <w:szCs w:val="40"/>
        </w:rPr>
        <w:t>8. На территории муниципального образования «Город Всеволожск»  применяются только официально опубликованные нормативные правовые акты. Официальным опубликованием нормативного правового акта является первая публикация его полного текста в официальном издании.</w:t>
      </w:r>
    </w:p>
    <w:p>
      <w:pPr>
        <w:pStyle w:val="Style19"/>
        <w:rPr>
          <w:rFonts w:ascii="Times New Roman" w:hAnsi="Times New Roman" w:cs="Times New Roman"/>
          <w:sz w:val="40"/>
          <w:szCs w:val="40"/>
        </w:rPr>
      </w:pPr>
      <w:r>
        <w:rPr>
          <w:rFonts w:cs="Times New Roman" w:ascii="Times New Roman" w:hAnsi="Times New Roman"/>
          <w:sz w:val="40"/>
          <w:szCs w:val="40"/>
        </w:rPr>
        <w:t>9. Официальным изданием муниципального образования «Город Всеволожск»  считается газета «Всеволожск Городская жизнь».</w:t>
      </w:r>
    </w:p>
    <w:p>
      <w:pPr>
        <w:pStyle w:val="Style19"/>
        <w:rPr>
          <w:rFonts w:ascii="Times New Roman" w:hAnsi="Times New Roman" w:cs="Times New Roman"/>
          <w:sz w:val="40"/>
          <w:szCs w:val="40"/>
        </w:rPr>
      </w:pPr>
      <w:r>
        <w:rPr>
          <w:rFonts w:cs="Times New Roman" w:ascii="Times New Roman" w:hAnsi="Times New Roman"/>
          <w:sz w:val="40"/>
          <w:szCs w:val="40"/>
        </w:rPr>
        <w:t>10. Правовые акты нормативного характера (их отдельные положения), в которых содержатся сведения, составляющие государственную тайну или сведения конфиденциального характера, официальному опубликованию не подлежат.</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38.  Отмена муниципальных правовых актов и приостановление их действия</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w:t>
        <w:softHyphen/>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pPr>
        <w:pStyle w:val="Style19"/>
        <w:rPr>
          <w:rFonts w:ascii="Times New Roman" w:hAnsi="Times New Roman" w:cs="Times New Roman"/>
          <w:sz w:val="40"/>
          <w:szCs w:val="40"/>
        </w:rPr>
      </w:pPr>
      <w:r>
        <w:rPr>
          <w:rFonts w:cs="Times New Roman" w:ascii="Times New Roman" w:hAnsi="Times New Roman"/>
          <w:sz w:val="40"/>
          <w:szCs w:val="40"/>
        </w:rPr>
        <w:t>2.  Признание по решению суда областного закона Ленинградской области об установлении статуса муниципального образования недействующим до вступления в силу нового областного закона Ленинградской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Глава 6 Ответственность органов местного самоуправления и должностных лиц местного самоуправления, контроль и надзор за их деятельностью</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39.  Ответственность органов местного самоуправления и должностных лиц местного самоуправления перед государством, населением, физическими и юридическими лицами</w:t>
      </w:r>
    </w:p>
    <w:p>
      <w:pPr>
        <w:pStyle w:val="Style19"/>
        <w:rPr>
          <w:rFonts w:ascii="Times New Roman" w:hAnsi="Times New Roman" w:cs="Times New Roman"/>
          <w:sz w:val="40"/>
          <w:szCs w:val="40"/>
        </w:rPr>
      </w:pPr>
      <w:r>
        <w:rPr>
          <w:rFonts w:cs="Times New Roman" w:ascii="Times New Roman" w:hAnsi="Times New Roman"/>
          <w:sz w:val="40"/>
          <w:szCs w:val="40"/>
        </w:rPr>
        <w:t>1. Органы местного самоуправления и должностные лица местного самоуправления несут ответственность перед государством, населением муниципального образования, физическими и юридическими лицами в соответствии с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Ленинградской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3.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4.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40.  Основания и процедура отзыва депутата совета депутатов, главы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Население муниципального образования вправе отозвать депутата (главу муниципального образования) по основаниям и в порядке установленными настоящей статьей.</w:t>
      </w:r>
    </w:p>
    <w:p>
      <w:pPr>
        <w:pStyle w:val="Style19"/>
        <w:rPr>
          <w:rFonts w:ascii="Times New Roman" w:hAnsi="Times New Roman" w:cs="Times New Roman"/>
          <w:sz w:val="40"/>
          <w:szCs w:val="40"/>
        </w:rPr>
      </w:pPr>
      <w:r>
        <w:rPr>
          <w:rFonts w:cs="Times New Roman" w:ascii="Times New Roman" w:hAnsi="Times New Roman"/>
          <w:sz w:val="40"/>
          <w:szCs w:val="40"/>
        </w:rPr>
        <w:t>2. Основаниями для отзыва депутата (главы муниципального образования) являются:</w:t>
      </w:r>
    </w:p>
    <w:p>
      <w:pPr>
        <w:pStyle w:val="Style19"/>
        <w:rPr>
          <w:rFonts w:ascii="Times New Roman" w:hAnsi="Times New Roman" w:cs="Times New Roman"/>
          <w:sz w:val="40"/>
          <w:szCs w:val="40"/>
        </w:rPr>
      </w:pPr>
      <w:r>
        <w:rPr>
          <w:rFonts w:cs="Times New Roman" w:ascii="Times New Roman" w:hAnsi="Times New Roman"/>
          <w:sz w:val="40"/>
          <w:szCs w:val="40"/>
        </w:rPr>
        <w:t>1) противоправные решения, принятые главой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незаконные действия (бездействия) главы муниципального образования, депутата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неучастие депутата без объективных уважительных причин в заседаниях совета депутатов (более трех раз подряд);</w:t>
      </w:r>
    </w:p>
    <w:p>
      <w:pPr>
        <w:pStyle w:val="Style19"/>
        <w:rPr>
          <w:rFonts w:ascii="Times New Roman" w:hAnsi="Times New Roman" w:cs="Times New Roman"/>
          <w:sz w:val="40"/>
          <w:szCs w:val="40"/>
        </w:rPr>
      </w:pPr>
      <w:r>
        <w:rPr>
          <w:rFonts w:cs="Times New Roman" w:ascii="Times New Roman" w:hAnsi="Times New Roman"/>
          <w:sz w:val="40"/>
          <w:szCs w:val="40"/>
        </w:rPr>
        <w:t>4) отказ от контактов с избирателями, ведения приема избирателей, рассмотрения их жалоб и заявлений.</w:t>
      </w:r>
    </w:p>
    <w:p>
      <w:pPr>
        <w:pStyle w:val="Style19"/>
        <w:rPr>
          <w:rFonts w:ascii="Times New Roman" w:hAnsi="Times New Roman" w:cs="Times New Roman"/>
          <w:sz w:val="40"/>
          <w:szCs w:val="40"/>
        </w:rPr>
      </w:pPr>
      <w:r>
        <w:rPr>
          <w:rFonts w:cs="Times New Roman" w:ascii="Times New Roman" w:hAnsi="Times New Roman"/>
          <w:sz w:val="40"/>
          <w:szCs w:val="40"/>
        </w:rPr>
        <w:t xml:space="preserve">3. Основания для отзыва депутата (главы муниципального образования), указанные в пункте 2 настоящей статьи должны быть подтверждены судебным решением. </w:t>
      </w:r>
    </w:p>
    <w:p>
      <w:pPr>
        <w:pStyle w:val="Style19"/>
        <w:rPr>
          <w:rFonts w:ascii="Times New Roman" w:hAnsi="Times New Roman" w:cs="Times New Roman"/>
          <w:sz w:val="40"/>
          <w:szCs w:val="40"/>
        </w:rPr>
      </w:pPr>
      <w:r>
        <w:rPr>
          <w:rFonts w:cs="Times New Roman" w:ascii="Times New Roman" w:hAnsi="Times New Roman"/>
          <w:sz w:val="40"/>
          <w:szCs w:val="40"/>
        </w:rPr>
        <w:t>4. Каждый гражданин Российской Федерации или группа граждан, имеющие право на участие в муниципальных выборах, вправе образовать инициативную группу по проведению голосования по отзыву депутата (главы муниципального образования) в количестве 20 избирателей, зарегистрированных в избирательном округе (муниципальном образовании), для выдвижения инициативы проведения голосования по отзыву депутата (главы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5. Инициативная группа по проведению голосования по отзыву депутата (главы муниципального образования) обращается в избирательную комиссию муниципального образования, с ходатайством о регистрации группы. В ходатайстве инициативной группы должны содержаться сведения о депутате (главе муниципального образования), в отношении которого инициируется процедура отзыва, с указанием оснований для отзыва, должны быть указаны фамилия, имя, отчество, дата и место рождения, серия, номер и дата выдачи паспорта или документа, заменяющего паспорт,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избирательного округа (муниципального образования). </w:t>
      </w:r>
    </w:p>
    <w:p>
      <w:pPr>
        <w:pStyle w:val="Style19"/>
        <w:rPr>
          <w:rFonts w:ascii="Times New Roman" w:hAnsi="Times New Roman" w:cs="Times New Roman"/>
          <w:sz w:val="40"/>
          <w:szCs w:val="40"/>
        </w:rPr>
      </w:pPr>
      <w:r>
        <w:rPr>
          <w:rFonts w:cs="Times New Roman" w:ascii="Times New Roman" w:hAnsi="Times New Roman"/>
          <w:sz w:val="40"/>
          <w:szCs w:val="40"/>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 и документы, подтверждающие наличие оснований для отзыва. На собрании инициативной группы в обязательном порядке должен присутствовать депутат (глава муниципального образования), в отношении которого инициируется процедура отзыва, которому должна быть предоставлена возможность дать избирателям объяснения по поводу обстоятельств, выдвигаемых в качестве оснований для отзыва.</w:t>
      </w:r>
    </w:p>
    <w:p>
      <w:pPr>
        <w:pStyle w:val="Style19"/>
        <w:rPr>
          <w:rFonts w:ascii="Times New Roman" w:hAnsi="Times New Roman" w:cs="Times New Roman"/>
          <w:sz w:val="40"/>
          <w:szCs w:val="40"/>
        </w:rPr>
      </w:pPr>
      <w:r>
        <w:rPr>
          <w:rFonts w:cs="Times New Roman" w:ascii="Times New Roman" w:hAnsi="Times New Roman"/>
          <w:sz w:val="40"/>
          <w:szCs w:val="40"/>
        </w:rPr>
        <w:t>6. Муниципальная комиссия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pPr>
        <w:pStyle w:val="Style19"/>
        <w:rPr>
          <w:rFonts w:ascii="Times New Roman" w:hAnsi="Times New Roman" w:cs="Times New Roman"/>
          <w:sz w:val="40"/>
          <w:szCs w:val="40"/>
        </w:rPr>
      </w:pPr>
      <w:r>
        <w:rPr>
          <w:rFonts w:cs="Times New Roman" w:ascii="Times New Roman" w:hAnsi="Times New Roman"/>
          <w:sz w:val="40"/>
          <w:szCs w:val="40"/>
        </w:rPr>
        <w:softHyphen/>
        <w:t xml:space="preserve"> в случае соответствия указанных ходатайства и документов требованиям Федерального закона, закона Ленинградской области и устава муниципального образования – о направлении их в совет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противном случае – об отказе в регистрации инициативной группы.</w:t>
      </w:r>
    </w:p>
    <w:p>
      <w:pPr>
        <w:pStyle w:val="Style19"/>
        <w:rPr>
          <w:rFonts w:ascii="Times New Roman" w:hAnsi="Times New Roman" w:cs="Times New Roman"/>
          <w:sz w:val="40"/>
          <w:szCs w:val="40"/>
        </w:rPr>
      </w:pPr>
      <w:r>
        <w:rPr>
          <w:rFonts w:cs="Times New Roman" w:ascii="Times New Roman" w:hAnsi="Times New Roman"/>
          <w:sz w:val="40"/>
          <w:szCs w:val="40"/>
        </w:rPr>
        <w:t>7. Совет депутатов муниципального образования обязан проверить соответствие оснований для отзыва депутата (главы муниципального образования) и документов подтверждающих их наличие, указанных инициативной группой, требованиям пунктов 2 и 3 настоящей статьи. При этом срок проверки не может превышать 20 дней со дня поступления в представительный орган местного самоуправления ходатайства инициативной группы и приложенных к нему документов.</w:t>
      </w:r>
    </w:p>
    <w:p>
      <w:pPr>
        <w:pStyle w:val="Style19"/>
        <w:rPr>
          <w:rFonts w:ascii="Times New Roman" w:hAnsi="Times New Roman" w:cs="Times New Roman"/>
          <w:sz w:val="40"/>
          <w:szCs w:val="40"/>
        </w:rPr>
      </w:pPr>
      <w:r>
        <w:rPr>
          <w:rFonts w:cs="Times New Roman" w:ascii="Times New Roman" w:hAnsi="Times New Roman"/>
          <w:sz w:val="40"/>
          <w:szCs w:val="40"/>
        </w:rPr>
        <w:t>8. Если совет депутатов муниципального образования признает что основания для отзыва депутата (главы муниципального образования) и документы, подтверждающие их наличие, отвечают требованиям пунктов 2 и 3 настоящей статьи то, муниципальная комиссия осуществляет регистрацию инициативной группы, выдает ей регистрационное свидетельство на право осуществления сбора подписей в поддержку инициативы голосования по отзыву депутата (главы муниципального образования), а также сообщает об этом в средства массовой информации. Решение о регистрации инициативной группы принимается муниципальной комиссией в пятнадцатидневный срок со дня признания советом депутатов муниципального образования соответствия оснований для отзыва депутата (главы муниципального образования) и документов, подтверждающих их наличие, требованиям пунктов 2 и 3 настоящей статьи.</w:t>
      </w:r>
    </w:p>
    <w:p>
      <w:pPr>
        <w:pStyle w:val="Style19"/>
        <w:rPr>
          <w:rFonts w:ascii="Times New Roman" w:hAnsi="Times New Roman" w:cs="Times New Roman"/>
          <w:sz w:val="40"/>
          <w:szCs w:val="40"/>
        </w:rPr>
      </w:pPr>
      <w:r>
        <w:rPr>
          <w:rFonts w:cs="Times New Roman" w:ascii="Times New Roman" w:hAnsi="Times New Roman"/>
          <w:sz w:val="40"/>
          <w:szCs w:val="40"/>
        </w:rPr>
        <w:t>9. В поддержку инициативы граждан по проведению голосования по отзыву депутата (главы муниципального образования) собираются подписи избирателей в количестве пяти процентов от числа избирателей, зарегистрированных на территории избирательного округа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10. Сбор подписей, порядок их проверки и принятия решения муниципальной избирательной комиссией решения о их действительности осуществляется в порядке, установленном федеральным законом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pacing w:val="1"/>
          <w:sz w:val="40"/>
          <w:szCs w:val="40"/>
        </w:rPr>
      </w:pPr>
      <w:r>
        <w:rPr>
          <w:rFonts w:cs="Times New Roman" w:ascii="Times New Roman" w:hAnsi="Times New Roman"/>
          <w:spacing w:val="1"/>
          <w:sz w:val="40"/>
          <w:szCs w:val="40"/>
        </w:rPr>
        <w:t xml:space="preserve">Подписи могут собираться со дня, следующего за днем регистрации инициативной группы по проведению голосования по отзыву депутата (главы муниципального образования). Подписные листы должны изготавливаться за счет средств фонда, создаваемого инициативной группой  по проведению голосования по отзыву депутата (главы муниципального образования). Период сбора подписей избирателей в поддержку инициативы проведения голосования по отзыву депутата (главы муниципального образования) составляет 30 дней. </w:t>
      </w:r>
    </w:p>
    <w:p>
      <w:pPr>
        <w:pStyle w:val="Style19"/>
        <w:rPr>
          <w:rFonts w:ascii="Times New Roman" w:hAnsi="Times New Roman" w:cs="Times New Roman"/>
          <w:sz w:val="40"/>
          <w:szCs w:val="40"/>
        </w:rPr>
      </w:pPr>
      <w:r>
        <w:rPr>
          <w:rFonts w:cs="Times New Roman" w:ascii="Times New Roman" w:hAnsi="Times New Roman"/>
          <w:sz w:val="40"/>
          <w:szCs w:val="40"/>
        </w:rPr>
        <w:t>11. В случае соответствия порядка выдвижения инициативы проведения голосования по отзыву депутата (главы муниципального образования) требованиям Федерального закона от 12.06.2002 года № 67</w:t>
        <w:softHyphen/>
        <w:t>ФЗ «Об основных гарантиях избирательных прав и права на участие в референдуме граждан Российской Федерации»,  закона Ленинградской области от 08.05.2009 года № 44</w:t>
        <w:softHyphen/>
        <w:t>оз «О референдуме Ленинградской области» для проведения местного референдума, устава муниципального образования муниципальная комиссия в течение 15 дней со дня представления инициативной группой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муниципального образования для принятия решения о назначении голосования по отзыву депутата (главы муниципального образования). Копия постановления муниципальной комиссии направляется также инициативной группе по проведению голосования по отзыву депутата (главы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12. Отказ в проведении голосования по отзыву депутата (главы муниципального образования) допускается только по основаниям установленным Федеральным законом от 12.06.2002 года № 67</w:t>
        <w:softHyphen/>
        <w:t>ФЗ «Об основных гарантиях избирательных прав и права на участие в референдуме граждан Российской Федерации»,  законом Ленинградской области от 08.05.2009 года № 44</w:t>
        <w:softHyphen/>
        <w:t>оз «О референдуме Ленинградской области» для проведения местного референдума. Отказ по иным основаниям не допускается.</w:t>
      </w:r>
    </w:p>
    <w:p>
      <w:pPr>
        <w:pStyle w:val="Style19"/>
        <w:rPr>
          <w:rFonts w:ascii="Times New Roman" w:hAnsi="Times New Roman" w:cs="Times New Roman"/>
          <w:sz w:val="40"/>
          <w:szCs w:val="40"/>
        </w:rPr>
      </w:pPr>
      <w:r>
        <w:rPr>
          <w:rFonts w:cs="Times New Roman" w:ascii="Times New Roman" w:hAnsi="Times New Roman"/>
          <w:sz w:val="40"/>
          <w:szCs w:val="40"/>
        </w:rPr>
        <w:t>13. Совет депутатов муниципального образования обязан назначить голосование по отзыву депутата (главы муниципального образования) в течение 30 дней со дня поступления в представительный орган муниципального образования документов о выдвижении инициативы проведения голосования по отзыву депутата (главы муниципального образования).</w:t>
      </w:r>
    </w:p>
    <w:p>
      <w:pPr>
        <w:pStyle w:val="Style19"/>
        <w:rPr>
          <w:rFonts w:ascii="Times New Roman" w:hAnsi="Times New Roman" w:cs="Times New Roman"/>
          <w:spacing w:val="1"/>
          <w:sz w:val="40"/>
          <w:szCs w:val="40"/>
        </w:rPr>
      </w:pPr>
      <w:r>
        <w:rPr>
          <w:rFonts w:cs="Times New Roman" w:ascii="Times New Roman" w:hAnsi="Times New Roman"/>
          <w:spacing w:val="1"/>
          <w:sz w:val="40"/>
          <w:szCs w:val="40"/>
        </w:rPr>
        <w:t>14. В случае если голосование по отзыву депутата (главы муниципального образования) не назначено советом депутатов муниципального образования в установленные сроки, голосование по отзыву депутата (главы муниципального образования) назначается судом. В случае если голосование по отзыву депутата (главы муниципального образования) назначено судом, его организует муниципальная избирательная комиссия.</w:t>
      </w:r>
    </w:p>
    <w:p>
      <w:pPr>
        <w:pStyle w:val="Style19"/>
        <w:rPr>
          <w:rFonts w:ascii="Times New Roman" w:hAnsi="Times New Roman" w:cs="Times New Roman"/>
          <w:spacing w:val="1"/>
          <w:sz w:val="40"/>
          <w:szCs w:val="40"/>
        </w:rPr>
      </w:pPr>
      <w:r>
        <w:rPr>
          <w:rFonts w:cs="Times New Roman" w:ascii="Times New Roman" w:hAnsi="Times New Roman"/>
          <w:spacing w:val="1"/>
          <w:sz w:val="40"/>
          <w:szCs w:val="40"/>
        </w:rPr>
        <w:t>15. Голосование по отзыву депутата (главы муниципального образования)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Не допускается совмещение дня голосования по отзыву депутата (главы муниципального образования) с днем голосования на выборах разных уровней и днем голосования на референдумах.</w:t>
      </w:r>
    </w:p>
    <w:p>
      <w:pPr>
        <w:pStyle w:val="Style19"/>
        <w:rPr>
          <w:rFonts w:ascii="Times New Roman" w:hAnsi="Times New Roman" w:cs="Times New Roman"/>
          <w:sz w:val="40"/>
          <w:szCs w:val="40"/>
        </w:rPr>
      </w:pPr>
      <w:r>
        <w:rPr>
          <w:rFonts w:cs="Times New Roman" w:ascii="Times New Roman" w:hAnsi="Times New Roman"/>
          <w:sz w:val="40"/>
          <w:szCs w:val="40"/>
        </w:rPr>
        <w:t>16. Решение о назначении голосования по отзыву депутата (главы муниципального образования) подлежит официальному опубликованию в средствах массовой информации не более чем за 60 дней и не менее чем за 45 дней до дня голосования. Решение о назначении голосования по отзыву депутата (главы муниципального образования) подлежит официальному опубликованию в средствах массовой информации не позднее чем через пять дней со дня его принятия.</w:t>
      </w:r>
    </w:p>
    <w:p>
      <w:pPr>
        <w:pStyle w:val="Style19"/>
        <w:rPr>
          <w:rFonts w:ascii="Times New Roman" w:hAnsi="Times New Roman" w:cs="Times New Roman"/>
          <w:sz w:val="40"/>
          <w:szCs w:val="40"/>
        </w:rPr>
      </w:pPr>
      <w:r>
        <w:rPr>
          <w:rFonts w:cs="Times New Roman" w:ascii="Times New Roman" w:hAnsi="Times New Roman"/>
          <w:sz w:val="40"/>
          <w:szCs w:val="40"/>
        </w:rPr>
        <w:t>17. Депутат считается отозванным, если за отзыв проголосовало не менее половины избирателей, зарегистрированных в избирательном округе.</w:t>
      </w:r>
    </w:p>
    <w:p>
      <w:pPr>
        <w:pStyle w:val="Style19"/>
        <w:rPr>
          <w:rFonts w:ascii="Times New Roman" w:hAnsi="Times New Roman" w:cs="Times New Roman"/>
          <w:sz w:val="40"/>
          <w:szCs w:val="40"/>
        </w:rPr>
      </w:pPr>
      <w:r>
        <w:rPr>
          <w:rFonts w:cs="Times New Roman" w:ascii="Times New Roman" w:hAnsi="Times New Roman"/>
          <w:sz w:val="40"/>
          <w:szCs w:val="40"/>
        </w:rPr>
        <w:t>18.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41.  Контроль и надзор за деятельностью органов местного самоуправления </w:t>
      </w:r>
    </w:p>
    <w:p>
      <w:pPr>
        <w:pStyle w:val="Style19"/>
        <w:jc w:val="center"/>
        <w:rPr>
          <w:rFonts w:ascii="Times New Roman" w:hAnsi="Times New Roman" w:cs="Times New Roman"/>
          <w:sz w:val="40"/>
          <w:szCs w:val="40"/>
        </w:rPr>
      </w:pPr>
      <w:r>
        <w:rPr>
          <w:rFonts w:cs="Times New Roman" w:ascii="Times New Roman" w:hAnsi="Times New Roman"/>
          <w:b/>
          <w:bCs/>
          <w:sz w:val="40"/>
          <w:szCs w:val="40"/>
        </w:rPr>
        <w:t>и должностных лиц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решением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42.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Глава 7. Экономическая основа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43.  Экономическая основа местного самоуправления </w:t>
      </w:r>
    </w:p>
    <w:p>
      <w:pPr>
        <w:pStyle w:val="Style19"/>
        <w:rPr>
          <w:rFonts w:ascii="Times New Roman" w:hAnsi="Times New Roman" w:cs="Times New Roman"/>
          <w:sz w:val="40"/>
          <w:szCs w:val="40"/>
        </w:rPr>
      </w:pPr>
      <w:r>
        <w:rPr>
          <w:rFonts w:cs="Times New Roman" w:ascii="Times New Roman" w:hAnsi="Times New Roman"/>
          <w:sz w:val="40"/>
          <w:szCs w:val="4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pPr>
        <w:pStyle w:val="Style19"/>
        <w:rPr>
          <w:rFonts w:ascii="Times New Roman" w:hAnsi="Times New Roman" w:cs="Times New Roman"/>
          <w:sz w:val="40"/>
          <w:szCs w:val="40"/>
        </w:rPr>
      </w:pPr>
      <w:r>
        <w:rPr>
          <w:rFonts w:cs="Times New Roman" w:ascii="Times New Roman" w:hAnsi="Times New Roman"/>
          <w:sz w:val="40"/>
          <w:szCs w:val="40"/>
        </w:rPr>
        <w:t>2. Муниципальная собственность признается и защищается государством наравне с иными формами собственности.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44.  Муниципальное имущество </w:t>
      </w:r>
    </w:p>
    <w:p>
      <w:pPr>
        <w:pStyle w:val="Style19"/>
        <w:rPr>
          <w:rFonts w:ascii="Times New Roman" w:hAnsi="Times New Roman" w:cs="Times New Roman"/>
          <w:sz w:val="40"/>
          <w:szCs w:val="40"/>
        </w:rPr>
      </w:pPr>
      <w:r>
        <w:rPr>
          <w:rFonts w:cs="Times New Roman" w:ascii="Times New Roman" w:hAnsi="Times New Roman"/>
          <w:sz w:val="40"/>
          <w:szCs w:val="40"/>
        </w:rPr>
        <w:t>1. В собственности муниципального образования может находиться:</w:t>
      </w:r>
    </w:p>
    <w:p>
      <w:pPr>
        <w:pStyle w:val="Style19"/>
        <w:rPr>
          <w:rFonts w:ascii="Times New Roman" w:hAnsi="Times New Roman" w:cs="Times New Roman"/>
          <w:sz w:val="40"/>
          <w:szCs w:val="40"/>
        </w:rPr>
      </w:pPr>
      <w:r>
        <w:rPr>
          <w:rFonts w:cs="Times New Roman" w:ascii="Times New Roman" w:hAnsi="Times New Roman"/>
          <w:sz w:val="40"/>
          <w:szCs w:val="40"/>
        </w:rPr>
        <w:t>1) имущество, предназначенное для решения установленных Федеральным законом от 6 октября 2003 года № 131</w:t>
        <w:softHyphen/>
        <w:t>ФЗ «Об общих принципах организации местного самоуправления в Российской Федерации» вопросов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областными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Style19"/>
        <w:rPr>
          <w:rFonts w:ascii="Times New Roman" w:hAnsi="Times New Roman" w:cs="Times New Roman"/>
          <w:sz w:val="40"/>
          <w:szCs w:val="40"/>
        </w:rPr>
      </w:pPr>
      <w:r>
        <w:rPr>
          <w:rFonts w:cs="Times New Roman" w:ascii="Times New Roman" w:hAnsi="Times New Roman"/>
          <w:sz w:val="40"/>
          <w:szCs w:val="40"/>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6 октября 2003 года № 131</w:t>
        <w:softHyphen/>
        <w:t>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w:t>
        <w:softHyphen/>
        <w:t>ФЗ «Об общих принципах организации местного самоуправления в Российской Федерации».</w:t>
      </w:r>
    </w:p>
    <w:p>
      <w:pPr>
        <w:pStyle w:val="Style19"/>
        <w:rPr>
          <w:rFonts w:ascii="Times New Roman" w:hAnsi="Times New Roman" w:cs="Times New Roman"/>
          <w:sz w:val="40"/>
          <w:szCs w:val="40"/>
        </w:rPr>
      </w:pPr>
      <w:r>
        <w:rPr>
          <w:rFonts w:cs="Times New Roman" w:ascii="Times New Roman" w:hAnsi="Times New Roman"/>
          <w:sz w:val="40"/>
          <w:szCs w:val="40"/>
        </w:rPr>
        <w:t>2. В случаях возникновения  у муниципального образования права собственности на имущество, не соответствующее требованиям части 1 статьи 50 Федерального закона              от 06.10.2003 года № 131</w:t>
        <w:softHyphen/>
        <w:t>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 xml:space="preserve">Статья 45.  Владение, пользование и распоряжение муниципальным имуществом </w:t>
      </w:r>
    </w:p>
    <w:p>
      <w:pPr>
        <w:pStyle w:val="Style19"/>
        <w:rPr>
          <w:rFonts w:ascii="Times New Roman" w:hAnsi="Times New Roman" w:cs="Times New Roman"/>
          <w:sz w:val="40"/>
          <w:szCs w:val="40"/>
        </w:rPr>
      </w:pPr>
      <w:r>
        <w:rPr>
          <w:rFonts w:cs="Times New Roman" w:ascii="Times New Roman" w:hAnsi="Times New Roman"/>
          <w:sz w:val="40"/>
          <w:szCs w:val="40"/>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3. Порядок и условия приватизации муниципального имущества определяются решениями совета депутатов муниципального образования в соответствии с федеральными законами.</w:t>
      </w:r>
    </w:p>
    <w:p>
      <w:pPr>
        <w:pStyle w:val="Style19"/>
        <w:rPr>
          <w:rFonts w:ascii="Times New Roman" w:hAnsi="Times New Roman" w:cs="Times New Roman"/>
          <w:sz w:val="40"/>
          <w:szCs w:val="40"/>
        </w:rPr>
      </w:pPr>
      <w:r>
        <w:rPr>
          <w:rFonts w:cs="Times New Roman" w:ascii="Times New Roman" w:hAnsi="Times New Roman"/>
          <w:sz w:val="40"/>
          <w:szCs w:val="40"/>
        </w:rPr>
        <w:t>4. Доходы от использования и приватизации муниципального имущества поступают в местный бюджет.</w:t>
      </w:r>
    </w:p>
    <w:p>
      <w:pPr>
        <w:pStyle w:val="Style19"/>
        <w:rPr>
          <w:rFonts w:ascii="Times New Roman" w:hAnsi="Times New Roman" w:cs="Times New Roman"/>
          <w:sz w:val="40"/>
          <w:szCs w:val="40"/>
        </w:rPr>
      </w:pPr>
      <w:r>
        <w:rPr>
          <w:rFonts w:cs="Times New Roman" w:ascii="Times New Roman" w:hAnsi="Times New Roman"/>
          <w:sz w:val="40"/>
          <w:szCs w:val="40"/>
        </w:rPr>
        <w:t>5.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t>6. Функции и полномочия учредителя в отношении муниципальных предприятий и учреждений осуществляют уполномоченные советом депутатов муниципального образования органы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7.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t>8.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46.  Местный бюджет</w:t>
      </w:r>
    </w:p>
    <w:p>
      <w:pPr>
        <w:pStyle w:val="Style19"/>
        <w:rPr>
          <w:rFonts w:ascii="Times New Roman" w:hAnsi="Times New Roman" w:cs="Times New Roman"/>
          <w:sz w:val="40"/>
          <w:szCs w:val="40"/>
        </w:rPr>
      </w:pPr>
      <w:r>
        <w:rPr>
          <w:rFonts w:cs="Times New Roman" w:ascii="Times New Roman" w:hAnsi="Times New Roman"/>
          <w:sz w:val="40"/>
          <w:szCs w:val="40"/>
        </w:rPr>
        <w:t>1. Муниципальное образование имеет собственный бюджет (местный бюджет).</w:t>
      </w:r>
    </w:p>
    <w:p>
      <w:pPr>
        <w:pStyle w:val="Style19"/>
        <w:rPr>
          <w:rFonts w:ascii="Times New Roman" w:hAnsi="Times New Roman" w:cs="Times New Roman"/>
          <w:sz w:val="40"/>
          <w:szCs w:val="40"/>
        </w:rPr>
      </w:pPr>
      <w:r>
        <w:rPr>
          <w:rFonts w:cs="Times New Roman" w:ascii="Times New Roman" w:hAnsi="Times New Roman"/>
          <w:sz w:val="40"/>
          <w:szCs w:val="40"/>
        </w:rPr>
        <w:t>2. 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sz w:val="40"/>
          <w:szCs w:val="40"/>
        </w:rPr>
      </w:pPr>
      <w:r>
        <w:rPr>
          <w:rFonts w:cs="Times New Roman" w:ascii="Times New Roman" w:hAnsi="Times New Roman"/>
          <w:b/>
          <w:bCs/>
          <w:sz w:val="40"/>
          <w:szCs w:val="40"/>
        </w:rPr>
        <w:t>Статья 47.  Порядок составления и рассмотрения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Style19"/>
        <w:rPr>
          <w:rFonts w:ascii="Times New Roman" w:hAnsi="Times New Roman" w:cs="Times New Roman"/>
          <w:sz w:val="40"/>
          <w:szCs w:val="40"/>
        </w:rPr>
      </w:pPr>
      <w:r>
        <w:rPr>
          <w:rFonts w:cs="Times New Roman" w:ascii="Times New Roman" w:hAnsi="Times New Roman"/>
          <w:sz w:val="40"/>
          <w:szCs w:val="40"/>
        </w:rPr>
        <w:t>1. Деятельность органов местного самоуправления муниципального образования, иных лиц, указанных в настоящем Уставе в соответствии с Бюджетным кодексом РФ по составлению и рассмотрению проекта бюджета муниципального образования, утверждению и исполнению бюджета муниципального образования, контролю за его исполнением является частью бюджетного процесса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2. Бюджет муниципального образования  разрабатывается и утверждается в форме решения совета депутатов муниципального образования о бюджете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Бюджетные полномочия администрации муниципального образования «Город Всеволожск» Всеволожского муниципального района Ленинградской области осуществляются администраций муниципального образования «Всеволожский муниципальный район»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pPr>
        <w:pStyle w:val="Style19"/>
        <w:rPr>
          <w:rFonts w:ascii="Times New Roman" w:hAnsi="Times New Roman" w:cs="Times New Roman"/>
          <w:sz w:val="40"/>
          <w:szCs w:val="40"/>
        </w:rPr>
      </w:pPr>
      <w:r>
        <w:rPr>
          <w:rFonts w:cs="Times New Roman" w:ascii="Times New Roman" w:hAnsi="Times New Roman"/>
          <w:sz w:val="40"/>
          <w:szCs w:val="40"/>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Style19"/>
        <w:rPr>
          <w:rFonts w:ascii="Times New Roman" w:hAnsi="Times New Roman" w:cs="Times New Roman"/>
          <w:sz w:val="40"/>
          <w:szCs w:val="40"/>
        </w:rPr>
      </w:pPr>
      <w:r>
        <w:rPr>
          <w:rFonts w:cs="Times New Roman" w:ascii="Times New Roman" w:hAnsi="Times New Roman"/>
          <w:sz w:val="40"/>
          <w:szCs w:val="40"/>
        </w:rPr>
        <w:t xml:space="preserve">6. Исполнение местного бюджета производится в соответствии с Бюджетным кодексом Российской Федерации. </w:t>
      </w:r>
    </w:p>
    <w:p>
      <w:pPr>
        <w:pStyle w:val="Style19"/>
        <w:rPr>
          <w:rFonts w:ascii="Times New Roman" w:hAnsi="Times New Roman" w:cs="Times New Roman"/>
          <w:sz w:val="40"/>
          <w:szCs w:val="40"/>
        </w:rPr>
      </w:pPr>
      <w:r>
        <w:rPr>
          <w:rFonts w:cs="Times New Roman" w:ascii="Times New Roman" w:hAnsi="Times New Roman"/>
          <w:sz w:val="40"/>
          <w:szCs w:val="40"/>
        </w:rPr>
        <w:t>7. Утратила силу.</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48. Закупки для обеспечения муниципальных нужд</w:t>
      </w:r>
    </w:p>
    <w:p>
      <w:pPr>
        <w:pStyle w:val="Style19"/>
        <w:rPr>
          <w:rFonts w:ascii="Times New Roman" w:hAnsi="Times New Roman" w:cs="Times New Roman"/>
          <w:sz w:val="40"/>
          <w:szCs w:val="40"/>
        </w:rPr>
      </w:pPr>
      <w:r>
        <w:rPr>
          <w:rFonts w:cs="Times New Roman" w:ascii="Times New Roman" w:hAnsi="Times New Roman"/>
          <w:sz w:val="40"/>
          <w:szCs w:val="4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Style19"/>
        <w:rPr>
          <w:rFonts w:ascii="Times New Roman" w:hAnsi="Times New Roman" w:cs="Times New Roman"/>
          <w:sz w:val="40"/>
          <w:szCs w:val="40"/>
        </w:rPr>
      </w:pPr>
      <w:r>
        <w:rPr>
          <w:rFonts w:cs="Times New Roman" w:ascii="Times New Roman" w:hAnsi="Times New Roman"/>
          <w:sz w:val="40"/>
          <w:szCs w:val="40"/>
        </w:rPr>
        <w:t>2. Закупки товаров, работ, услуг для обеспечения муниципальных нужд осуществляются за счет средств местного бюджета</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caps/>
          <w:sz w:val="40"/>
          <w:szCs w:val="40"/>
        </w:rPr>
      </w:pPr>
      <w:r>
        <w:rPr>
          <w:rFonts w:cs="Times New Roman" w:ascii="Times New Roman" w:hAnsi="Times New Roman"/>
          <w:b/>
          <w:bCs/>
          <w:caps/>
          <w:sz w:val="40"/>
          <w:szCs w:val="40"/>
        </w:rPr>
        <w:t>Глава 8 Заключительные положения</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49.  Правопреемство органов местного самоуправления</w:t>
      </w:r>
    </w:p>
    <w:p>
      <w:pPr>
        <w:pStyle w:val="Style19"/>
        <w:rPr>
          <w:rFonts w:ascii="Times New Roman" w:hAnsi="Times New Roman" w:cs="Times New Roman"/>
          <w:sz w:val="40"/>
          <w:szCs w:val="40"/>
        </w:rPr>
      </w:pPr>
      <w:r>
        <w:rPr>
          <w:rFonts w:cs="Times New Roman" w:ascii="Times New Roman" w:hAnsi="Times New Roman"/>
          <w:sz w:val="40"/>
          <w:szCs w:val="40"/>
        </w:rPr>
        <w:t>1. Органы местного самоуправления муниципального образования «Город Всеволожск» Всеволожского муниципального района Ленинградской области являются правопреемниками органов местного самоуправления и должностных лиц местного самоуправления, иных органов и должностных лиц муниципального образования «Всеволожский район Ленинградской области», осуществлявших на территории муниципального образования «Город Всеволожск» Всеволожского муниципального района Ленинградской области полномочия по решению вопросов местного значения на основании законодательных актов Российской Федерации, с 1 января 2006 года.</w:t>
      </w:r>
    </w:p>
    <w:p>
      <w:pPr>
        <w:pStyle w:val="Style19"/>
        <w:rPr>
          <w:rFonts w:ascii="Times New Roman" w:hAnsi="Times New Roman" w:cs="Times New Roman"/>
          <w:sz w:val="40"/>
          <w:szCs w:val="40"/>
        </w:rPr>
      </w:pPr>
      <w:r>
        <w:rPr>
          <w:rFonts w:cs="Times New Roman" w:ascii="Times New Roman" w:hAnsi="Times New Roman"/>
          <w:sz w:val="40"/>
          <w:szCs w:val="40"/>
        </w:rPr>
        <w:t>2. Имущественные обязательства органов местного самоуправления муниципального образования «Город Всеволожск» Всеволожского муниципального района Ленинградской области, возникающие в силу правопреемства, определяются передаточным (разделительным) актом.</w:t>
      </w:r>
    </w:p>
    <w:p>
      <w:pPr>
        <w:pStyle w:val="Style19"/>
        <w:rPr>
          <w:rFonts w:ascii="Times New Roman" w:hAnsi="Times New Roman" w:cs="Times New Roman"/>
          <w:sz w:val="40"/>
          <w:szCs w:val="40"/>
        </w:rPr>
      </w:pPr>
      <w:r>
        <w:rPr>
          <w:rFonts w:cs="Times New Roman" w:ascii="Times New Roman" w:hAnsi="Times New Roman"/>
          <w:sz w:val="40"/>
          <w:szCs w:val="40"/>
        </w:rPr>
        <w:t>3. Передаточный (разделительный) акт утверждается законом Ленинградской области.</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50.  Порядок внесения изменений и дополнений в устав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1. Проект решения совета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подлежит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Style19"/>
        <w:rPr>
          <w:rFonts w:ascii="Times New Roman" w:hAnsi="Times New Roman" w:cs="Times New Roman"/>
          <w:sz w:val="40"/>
          <w:szCs w:val="40"/>
        </w:rPr>
      </w:pPr>
      <w:r>
        <w:rPr>
          <w:rFonts w:cs="Times New Roman" w:ascii="Times New Roman" w:hAnsi="Times New Roman"/>
          <w:sz w:val="40"/>
          <w:szCs w:val="40"/>
        </w:rPr>
        <w:t>2. Решения совета депутатов муниципального образования о внесении изменений и дополнений в устав муниципального образования принимаются большинством в 14 голосов от установленной численности депутатов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совета депутатов муниципального образования.</w:t>
      </w:r>
    </w:p>
    <w:p>
      <w:pPr>
        <w:pStyle w:val="Style19"/>
        <w:rPr>
          <w:rFonts w:ascii="Times New Roman" w:hAnsi="Times New Roman" w:cs="Times New Roman"/>
          <w:sz w:val="40"/>
          <w:szCs w:val="40"/>
        </w:rPr>
      </w:pPr>
      <w:r>
        <w:rPr>
          <w:rFonts w:cs="Times New Roman" w:ascii="Times New Roman" w:hAnsi="Times New Roman"/>
          <w:sz w:val="40"/>
          <w:szCs w:val="40"/>
        </w:rPr>
        <w:t>3. Решения совета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w:t>
        <w:softHyphen/>
        <w:t>ФЗ «О государственной регистрации уставов муниципальных образований».</w:t>
      </w:r>
    </w:p>
    <w:p>
      <w:pPr>
        <w:pStyle w:val="Style19"/>
        <w:rPr>
          <w:rFonts w:ascii="Times New Roman" w:hAnsi="Times New Roman" w:cs="Times New Roman"/>
          <w:sz w:val="40"/>
          <w:szCs w:val="40"/>
        </w:rPr>
      </w:pPr>
      <w:r>
        <w:rPr>
          <w:rFonts w:cs="Times New Roman" w:ascii="Times New Roman" w:hAnsi="Times New Roman"/>
          <w:sz w:val="40"/>
          <w:szCs w:val="40"/>
        </w:rPr>
        <w:t xml:space="preserve">4. Решения совета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pPr>
        <w:pStyle w:val="Style19"/>
        <w:rPr>
          <w:rFonts w:ascii="Times New Roman" w:hAnsi="Times New Roman" w:cs="Times New Roman"/>
          <w:sz w:val="40"/>
          <w:szCs w:val="40"/>
        </w:rPr>
      </w:pPr>
      <w:r>
        <w:rPr>
          <w:rFonts w:cs="Times New Roman" w:ascii="Times New Roman" w:hAnsi="Times New Roman"/>
          <w:sz w:val="40"/>
          <w:szCs w:val="40"/>
        </w:rPr>
        <w:t xml:space="preserve"> </w:t>
      </w:r>
      <w:r>
        <w:rPr>
          <w:rFonts w:cs="Times New Roman" w:ascii="Times New Roman" w:hAnsi="Times New Roman"/>
          <w:sz w:val="40"/>
          <w:szCs w:val="40"/>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Style19"/>
        <w:rPr>
          <w:rFonts w:ascii="Times New Roman" w:hAnsi="Times New Roman" w:cs="Times New Roman"/>
          <w:sz w:val="40"/>
          <w:szCs w:val="40"/>
        </w:rPr>
      </w:pPr>
      <w:r>
        <w:rPr>
          <w:rFonts w:cs="Times New Roman" w:ascii="Times New Roman" w:hAnsi="Times New Roman"/>
          <w:sz w:val="40"/>
          <w:szCs w:val="40"/>
        </w:rPr>
        <w:t>5. Исключена.</w:t>
      </w:r>
    </w:p>
    <w:p>
      <w:pPr>
        <w:pStyle w:val="Style19"/>
        <w:rPr>
          <w:rFonts w:ascii="Times New Roman" w:hAnsi="Times New Roman" w:cs="Times New Roman"/>
          <w:sz w:val="40"/>
          <w:szCs w:val="40"/>
        </w:rPr>
      </w:pPr>
      <w:r>
        <w:rPr>
          <w:rFonts w:cs="Times New Roman" w:ascii="Times New Roman" w:hAnsi="Times New Roman"/>
          <w:sz w:val="40"/>
          <w:szCs w:val="40"/>
        </w:rPr>
      </w:r>
    </w:p>
    <w:p>
      <w:pPr>
        <w:pStyle w:val="Style19"/>
        <w:jc w:val="center"/>
        <w:rPr>
          <w:rFonts w:ascii="Times New Roman" w:hAnsi="Times New Roman" w:cs="Times New Roman"/>
          <w:b/>
          <w:b/>
          <w:bCs/>
          <w:sz w:val="40"/>
          <w:szCs w:val="40"/>
        </w:rPr>
      </w:pPr>
      <w:r>
        <w:rPr>
          <w:rFonts w:cs="Times New Roman" w:ascii="Times New Roman" w:hAnsi="Times New Roman"/>
          <w:b/>
          <w:bCs/>
          <w:sz w:val="40"/>
          <w:szCs w:val="40"/>
        </w:rPr>
        <w:t>Статья 51.  Переходные положения.</w:t>
      </w:r>
    </w:p>
    <w:p>
      <w:pPr>
        <w:pStyle w:val="Style19"/>
        <w:rPr>
          <w:rFonts w:ascii="Times New Roman" w:hAnsi="Times New Roman" w:cs="Times New Roman"/>
          <w:sz w:val="40"/>
          <w:szCs w:val="40"/>
        </w:rPr>
      </w:pPr>
      <w:r>
        <w:rPr>
          <w:rFonts w:cs="Times New Roman" w:ascii="Times New Roman" w:hAnsi="Times New Roman"/>
          <w:sz w:val="40"/>
          <w:szCs w:val="40"/>
        </w:rPr>
        <w:t>1. Настоящая редакция устава муниципального образования «Город Всеволожск» Всеволожского муниципального района Ленинградской области вступает  в силу  после  государственной  регистрации  и  официального опубликования.</w:t>
      </w:r>
    </w:p>
    <w:p>
      <w:pPr>
        <w:pStyle w:val="Normal"/>
        <w:widowControl/>
        <w:bidi w:val="0"/>
        <w:spacing w:lineRule="auto" w:line="276" w:before="0" w:after="200"/>
        <w:jc w:val="left"/>
        <w:rPr/>
      </w:pPr>
      <w:r>
        <w:rPr>
          <w:rFonts w:cs="Times New Roman" w:ascii="Times New Roman" w:hAnsi="Times New Roman"/>
          <w:sz w:val="40"/>
          <w:szCs w:val="40"/>
        </w:rPr>
        <w:t>2. Действующая редакция устава муниципального образования «Город Всеволожск» Всеволожского муниципального района Ленинградской области утрачивает силу с момента вступления в силу новой редакции устава.</w:t>
      </w:r>
    </w:p>
    <w:sectPr>
      <w:type w:val="nextPage"/>
      <w:pgSz w:w="11906" w:h="16838"/>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PragmaticaC">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e0817"/>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Noto Sans CJK SC Regular"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customStyle="1">
    <w:name w:val="Официально (копия)"/>
    <w:basedOn w:val="Normal"/>
    <w:uiPriority w:val="99"/>
    <w:qFormat/>
    <w:rsid w:val="006d071b"/>
    <w:pPr>
      <w:spacing w:lineRule="atLeast" w:line="160" w:before="0" w:after="0"/>
      <w:ind w:firstLine="170"/>
      <w:jc w:val="both"/>
      <w:textAlignment w:val="center"/>
    </w:pPr>
    <w:rPr>
      <w:rFonts w:ascii="PragmaticaC" w:hAnsi="PragmaticaC" w:cs="PragmaticaC"/>
      <w:color w:val="000000"/>
      <w:sz w:val="14"/>
      <w:szCs w:val="1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LibreOffice/5.1.6.2$Linux_X86_64 LibreOffice_project/10m0$Build-2</Application>
  <Pages>98</Pages>
  <Words>21602</Words>
  <CharactersWithSpaces>123136</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2020-01-10T07:00:00Z</dcterms:created>
  <dc:creator>Ирина Николина</dc:creator>
  <dc:description/>
  <dc:language>ru-RU</dc:language>
  <cp:lastModifiedBy>Ирина Николина</cp:lastModifiedBy>
  <dcterms:modified xsi:type="dcterms:W3CDTF">2020-01-10T07:02:00Z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